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2 0 1 2 </w:t>
      </w:r>
    </w:p>
    <w:p w:rsidR="0029153A" w:rsidRDefault="0029153A" w:rsidP="0029153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Formular za podnošenje prijedloga plana i programa Komisiji za raspodjelu dijela prihoda od igara na sreću</w:t>
      </w:r>
    </w:p>
    <w:p w:rsidR="0029153A" w:rsidRDefault="0029153A" w:rsidP="0029153A">
      <w:pPr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numPr>
          <w:ilvl w:val="1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Kategorija A (planovi i programi do 15.000,00 EUR)</w:t>
      </w:r>
    </w:p>
    <w:p w:rsidR="0029153A" w:rsidRDefault="0029153A" w:rsidP="0029153A">
      <w:pPr>
        <w:pStyle w:val="BodyText"/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Za: </w:t>
      </w:r>
      <w:r>
        <w:rPr>
          <w:rFonts w:ascii="Arial" w:hAnsi="Arial" w:cs="Arial"/>
          <w:bCs/>
          <w:sz w:val="22"/>
          <w:szCs w:val="22"/>
        </w:rPr>
        <w:t>Komisija za raspodjelu dijela prihoda od igara na sreću</w:t>
      </w:r>
    </w:p>
    <w:p w:rsidR="0029153A" w:rsidRDefault="0029153A" w:rsidP="0029153A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Oblast: </w:t>
      </w:r>
      <w:r>
        <w:rPr>
          <w:rFonts w:ascii="Arial" w:hAnsi="Arial" w:cs="Arial"/>
          <w:bCs/>
          <w:sz w:val="22"/>
          <w:szCs w:val="22"/>
        </w:rPr>
        <w:t>(zaokružite oblast za koju konkurišete)</w:t>
      </w:r>
    </w:p>
    <w:p w:rsidR="0029153A" w:rsidRPr="00253D2D" w:rsidRDefault="0029153A" w:rsidP="0029153A">
      <w:pPr>
        <w:rPr>
          <w:rFonts w:ascii="Arial" w:hAnsi="Arial" w:cs="Arial"/>
          <w:b/>
          <w:bCs/>
          <w:sz w:val="22"/>
          <w:szCs w:val="22"/>
        </w:rPr>
      </w:pPr>
    </w:p>
    <w:p w:rsidR="0029153A" w:rsidRPr="006806DE" w:rsidRDefault="0029153A" w:rsidP="0029153A">
      <w:pPr>
        <w:pStyle w:val="ListParagraph"/>
        <w:numPr>
          <w:ilvl w:val="0"/>
          <w:numId w:val="2"/>
        </w:numPr>
        <w:rPr>
          <w:rFonts w:ascii="Arial" w:hAnsi="Arial" w:cs="Arial"/>
          <w:bCs/>
          <w:sz w:val="22"/>
          <w:szCs w:val="22"/>
        </w:rPr>
      </w:pPr>
      <w:r w:rsidRPr="006806DE">
        <w:rPr>
          <w:rFonts w:ascii="Arial" w:hAnsi="Arial" w:cs="Arial"/>
          <w:bCs/>
          <w:sz w:val="22"/>
          <w:szCs w:val="22"/>
        </w:rPr>
        <w:t>Socijalna zaštita i humanitarne djelatnosti</w:t>
      </w:r>
    </w:p>
    <w:p w:rsidR="0029153A" w:rsidRDefault="0029153A" w:rsidP="0029153A">
      <w:pPr>
        <w:pStyle w:val="ListParagraph"/>
        <w:numPr>
          <w:ilvl w:val="0"/>
          <w:numId w:val="2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Zadovoljavanje potreba lica sa invaliditetom</w:t>
      </w:r>
    </w:p>
    <w:p w:rsidR="0029153A" w:rsidRDefault="0029153A" w:rsidP="0029153A">
      <w:pPr>
        <w:pStyle w:val="ListParagraph"/>
        <w:numPr>
          <w:ilvl w:val="0"/>
          <w:numId w:val="2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Razvoj sporta</w:t>
      </w:r>
    </w:p>
    <w:p w:rsidR="0029153A" w:rsidRDefault="0029153A" w:rsidP="0029153A">
      <w:pPr>
        <w:pStyle w:val="ListParagraph"/>
        <w:numPr>
          <w:ilvl w:val="0"/>
          <w:numId w:val="2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Kultura i tehnička kultura</w:t>
      </w:r>
    </w:p>
    <w:p w:rsidR="0029153A" w:rsidRDefault="0029153A" w:rsidP="0029153A">
      <w:pPr>
        <w:pStyle w:val="ListParagraph"/>
        <w:numPr>
          <w:ilvl w:val="0"/>
          <w:numId w:val="2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Vaninstitucionalno obrazovanje i vaspitavanje djece i omladine</w:t>
      </w:r>
    </w:p>
    <w:p w:rsidR="0029153A" w:rsidRPr="000B26ED" w:rsidRDefault="0029153A" w:rsidP="0029153A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2"/>
          <w:szCs w:val="22"/>
        </w:rPr>
      </w:pPr>
      <w:r w:rsidRPr="000B26ED">
        <w:rPr>
          <w:rFonts w:ascii="Arial" w:hAnsi="Arial" w:cs="Arial"/>
          <w:b/>
          <w:bCs/>
          <w:sz w:val="22"/>
          <w:szCs w:val="22"/>
        </w:rPr>
        <w:t>Doprinos u borbi protiv droge i svih oblika zavisnosti</w:t>
      </w:r>
    </w:p>
    <w:p w:rsidR="0029153A" w:rsidRDefault="0029153A" w:rsidP="0029153A">
      <w:pPr>
        <w:pStyle w:val="ListParagraph"/>
        <w:rPr>
          <w:rFonts w:ascii="Arial" w:hAnsi="Arial" w:cs="Arial"/>
          <w:bCs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bCs/>
          <w:sz w:val="22"/>
          <w:szCs w:val="22"/>
          <w:lang w:val="pl-PL"/>
        </w:rPr>
      </w:pPr>
      <w:r>
        <w:rPr>
          <w:rFonts w:ascii="Arial" w:hAnsi="Arial" w:cs="Arial"/>
          <w:b/>
          <w:bCs/>
          <w:sz w:val="22"/>
          <w:szCs w:val="22"/>
        </w:rPr>
        <w:t>Naziv plana ili programa:</w:t>
      </w:r>
      <w:r w:rsidRPr="00003EDD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„Redukcija posljedica bolesti zavisnosti jačanjem roditeljske kompetencije“</w:t>
      </w:r>
    </w:p>
    <w:p w:rsidR="0029153A" w:rsidRDefault="0029153A" w:rsidP="0029153A">
      <w:pPr>
        <w:rPr>
          <w:rFonts w:ascii="Arial" w:hAnsi="Arial" w:cs="Arial"/>
          <w:b/>
          <w:bCs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Podnosilac plana i programa (naziv organizacije):</w:t>
      </w:r>
      <w:r w:rsidRPr="006105B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„Kocka je bačena“</w:t>
      </w:r>
    </w:p>
    <w:p w:rsidR="0029153A" w:rsidRDefault="0029153A" w:rsidP="0029153A">
      <w:pPr>
        <w:rPr>
          <w:rFonts w:ascii="Arial" w:hAnsi="Arial" w:cs="Arial"/>
          <w:b/>
          <w:bCs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Ime odgovorne osobe za realizaciju plana i programa:Milica Popović</w:t>
      </w:r>
    </w:p>
    <w:p w:rsidR="0029153A" w:rsidRDefault="0029153A" w:rsidP="0029153A">
      <w:pPr>
        <w:rPr>
          <w:rFonts w:ascii="Arial" w:hAnsi="Arial" w:cs="Arial"/>
          <w:b/>
          <w:bCs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Adresa i kontakt telefoni: ul.Skopska br.110 Podgorica</w:t>
      </w:r>
      <w:r w:rsidR="008D79F9">
        <w:rPr>
          <w:rFonts w:ascii="Arial" w:hAnsi="Arial" w:cs="Arial"/>
          <w:b/>
          <w:bCs/>
          <w:sz w:val="22"/>
          <w:szCs w:val="22"/>
        </w:rPr>
        <w:t xml:space="preserve">  tel. 067 86 10 10</w:t>
      </w:r>
    </w:p>
    <w:p w:rsidR="0029153A" w:rsidRDefault="0029153A" w:rsidP="0029153A">
      <w:pPr>
        <w:rPr>
          <w:rFonts w:ascii="Arial" w:hAnsi="Arial" w:cs="Arial"/>
          <w:b/>
          <w:bCs/>
          <w:sz w:val="22"/>
          <w:szCs w:val="22"/>
        </w:rPr>
      </w:pPr>
    </w:p>
    <w:p w:rsidR="0029153A" w:rsidRDefault="0029153A" w:rsidP="0029153A">
      <w:pPr>
        <w:jc w:val="both"/>
        <w:rPr>
          <w:b/>
          <w:bCs/>
        </w:rPr>
      </w:pPr>
      <w:r>
        <w:rPr>
          <w:rFonts w:ascii="Arial" w:hAnsi="Arial" w:cs="Arial"/>
          <w:b/>
          <w:bCs/>
          <w:sz w:val="22"/>
          <w:szCs w:val="22"/>
        </w:rPr>
        <w:t>Žiro račun:</w:t>
      </w:r>
      <w:r w:rsidRPr="00E138EA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b/>
          <w:bCs/>
        </w:rPr>
        <w:t>: 510-29472-88 CKB</w:t>
      </w:r>
    </w:p>
    <w:p w:rsidR="0029153A" w:rsidRDefault="0029153A" w:rsidP="0029153A">
      <w:pPr>
        <w:rPr>
          <w:rFonts w:ascii="Arial" w:hAnsi="Arial" w:cs="Arial"/>
          <w:b/>
          <w:bCs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PIB:</w:t>
      </w:r>
      <w:r w:rsidRPr="009841C5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b/>
          <w:bCs/>
        </w:rPr>
        <w:t>02756021</w:t>
      </w:r>
    </w:p>
    <w:p w:rsidR="0029153A" w:rsidRDefault="0029153A" w:rsidP="0029153A">
      <w:pPr>
        <w:rPr>
          <w:rFonts w:ascii="Arial" w:hAnsi="Arial" w:cs="Arial"/>
          <w:b/>
          <w:bCs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Mjesto:Podgorica</w:t>
      </w:r>
    </w:p>
    <w:p w:rsidR="0029153A" w:rsidRDefault="0029153A" w:rsidP="0029153A">
      <w:pPr>
        <w:rPr>
          <w:rFonts w:ascii="Arial" w:hAnsi="Arial" w:cs="Arial"/>
          <w:b/>
          <w:bCs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Vrijeme realizacije:8 mjeseci</w:t>
      </w:r>
    </w:p>
    <w:p w:rsidR="0029153A" w:rsidRDefault="0029153A" w:rsidP="0029153A">
      <w:pPr>
        <w:rPr>
          <w:rFonts w:ascii="Arial" w:hAnsi="Arial" w:cs="Arial"/>
          <w:b/>
          <w:bCs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Ukupno potraživani iznos  od Komisije: 9670.00e</w:t>
      </w:r>
    </w:p>
    <w:p w:rsidR="0029153A" w:rsidRDefault="0029153A" w:rsidP="0029153A">
      <w:pPr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pStyle w:val="Heading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– Sažetak plana i programa</w:t>
      </w:r>
    </w:p>
    <w:p w:rsidR="0029153A" w:rsidRDefault="0029153A" w:rsidP="0029153A"/>
    <w:p w:rsidR="0029153A" w:rsidRDefault="0029153A" w:rsidP="0029153A">
      <w:pPr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 xml:space="preserve">U najviše dva pasusa (pola strane) navedite osnovne informacije o planu i programu: </w:t>
      </w:r>
    </w:p>
    <w:p w:rsidR="0029153A" w:rsidRDefault="0029153A" w:rsidP="0029153A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cilj plana i programa,</w:t>
      </w:r>
    </w:p>
    <w:p w:rsidR="0029153A" w:rsidRDefault="0029153A" w:rsidP="0029153A">
      <w:pPr>
        <w:pStyle w:val="BodyText"/>
        <w:ind w:left="720"/>
        <w:rPr>
          <w:rFonts w:ascii="Arial" w:hAnsi="Arial" w:cs="Arial"/>
          <w:i w:val="0"/>
          <w:iCs w:val="0"/>
          <w:sz w:val="22"/>
          <w:szCs w:val="22"/>
        </w:rPr>
      </w:pPr>
      <w:r>
        <w:rPr>
          <w:rFonts w:ascii="Arial" w:hAnsi="Arial" w:cs="Arial"/>
          <w:i w:val="0"/>
          <w:iCs w:val="0"/>
          <w:sz w:val="22"/>
          <w:szCs w:val="22"/>
        </w:rPr>
        <w:t>Opšti cilj programa je redukcija ili smanjenje štetnih posledica koje prouzrokuju bolesti zavisnosti u interpersonalnim odnosima na relaciji roditelji - djeca zavisnici i jačanje doživljaja  roditeljske kompetencije u procesu vaspitanja, liječenja i resocijalizacije.</w:t>
      </w:r>
    </w:p>
    <w:p w:rsidR="0029153A" w:rsidRDefault="0029153A" w:rsidP="0029153A">
      <w:pPr>
        <w:pStyle w:val="BodyText"/>
        <w:ind w:left="720"/>
        <w:rPr>
          <w:rFonts w:ascii="Arial" w:hAnsi="Arial" w:cs="Arial"/>
          <w:i w:val="0"/>
          <w:iCs w:val="0"/>
          <w:sz w:val="22"/>
          <w:szCs w:val="22"/>
          <w:lang w:val="sr-Latn-BA"/>
        </w:rPr>
      </w:pPr>
    </w:p>
    <w:p w:rsidR="0029153A" w:rsidRDefault="0029153A" w:rsidP="0029153A">
      <w:pPr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Specifični ciljevi programa su: </w:t>
      </w:r>
    </w:p>
    <w:p w:rsidR="0029153A" w:rsidRDefault="0029153A" w:rsidP="0029153A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suočavanje sa problemom bolesti zavisnosti svog djeteta i realnim tegobama kako bi se redukovao stresni efekat koji proizvodi ovakva situacija </w:t>
      </w:r>
    </w:p>
    <w:p w:rsidR="0029153A" w:rsidRDefault="0029153A" w:rsidP="0029153A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suočavanje sa sopstvenim stilom vaspitanja i kriznim periodima u životu porodice</w:t>
      </w:r>
    </w:p>
    <w:p w:rsidR="0029153A" w:rsidRDefault="0029153A" w:rsidP="0029153A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prihvatanje djeteta i njegovog problema kao bolest zavisnosti</w:t>
      </w:r>
    </w:p>
    <w:p w:rsidR="0029153A" w:rsidRDefault="0029153A" w:rsidP="0029153A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ohrabrivanje roditelja u cilju jačanja  roditeljske kompetencije</w:t>
      </w:r>
    </w:p>
    <w:p w:rsidR="0029153A" w:rsidRDefault="0029153A" w:rsidP="0029153A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jačanje samopouzdanja roditelja u kontaktu sa užom i širom socijalnom okolinom</w:t>
      </w:r>
    </w:p>
    <w:p w:rsidR="0029153A" w:rsidRDefault="0029153A" w:rsidP="0029153A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jačanje motivacije za liječenje i pružanje pomoći i podrške djeci tokom liječenja i resocijalizacije</w:t>
      </w:r>
    </w:p>
    <w:p w:rsidR="0029153A" w:rsidRDefault="0029153A" w:rsidP="0029153A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edukacija roditelja u cilju adekvatnog suočavanja sa svakodnevnim životnim izazovima i omogućavanja  što bržeg i efikasnijeg uključivanja u život.</w:t>
      </w:r>
    </w:p>
    <w:p w:rsidR="0029153A" w:rsidRPr="003C4049" w:rsidRDefault="0029153A" w:rsidP="0029153A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29153A" w:rsidRDefault="0029153A" w:rsidP="0029153A">
      <w:pPr>
        <w:pStyle w:val="ListParagraph"/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Direktna ciljna grupa: 20 roditelja čija djeca imaju problem zavisnosti različitog tipa: droga, alkohol, kocka i internet.</w:t>
      </w:r>
    </w:p>
    <w:p w:rsidR="0029153A" w:rsidRDefault="0029153A" w:rsidP="0029153A">
      <w:pPr>
        <w:pStyle w:val="ListParagraph"/>
        <w:jc w:val="both"/>
        <w:rPr>
          <w:rFonts w:ascii="Arial" w:hAnsi="Arial" w:cs="Arial"/>
          <w:sz w:val="22"/>
          <w:szCs w:val="22"/>
          <w:lang w:val="sl-SI"/>
        </w:rPr>
      </w:pPr>
    </w:p>
    <w:p w:rsidR="0029153A" w:rsidRPr="00093E2A" w:rsidRDefault="0029153A" w:rsidP="0029153A">
      <w:pPr>
        <w:pStyle w:val="ListParagraph"/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Indirektne ciljne grupe su: primarna i sekundarna porodica, uže i šire životno i profesionalno okruženje, lokalna i društvena zajednica.</w:t>
      </w:r>
    </w:p>
    <w:p w:rsidR="0029153A" w:rsidRDefault="0029153A" w:rsidP="0029153A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 xml:space="preserve">glavne aktivnosti, </w:t>
      </w:r>
    </w:p>
    <w:p w:rsidR="0029153A" w:rsidRPr="00F2495F" w:rsidRDefault="0029153A" w:rsidP="0029153A">
      <w:pPr>
        <w:pStyle w:val="ListParagraph"/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</w:rPr>
        <w:t xml:space="preserve">1) Izbor učesnika i formiranje grupe, 2) priprema i realizacija 12 predavanja i 12 psiholoških radionica 3) organizacija i realizacija zajedničke večere i druženja   4) priprema i štampanje flajera, 5) </w:t>
      </w:r>
      <w:r>
        <w:rPr>
          <w:rFonts w:ascii="Arial" w:hAnsi="Arial" w:cs="Arial"/>
          <w:sz w:val="22"/>
          <w:szCs w:val="22"/>
          <w:lang w:val="hr-HR"/>
        </w:rPr>
        <w:t xml:space="preserve">evaluacija radionica i dodjela sertifikata za učešće u projektu </w:t>
      </w:r>
      <w:r>
        <w:rPr>
          <w:rFonts w:ascii="Arial" w:hAnsi="Arial" w:cs="Arial"/>
          <w:sz w:val="22"/>
          <w:szCs w:val="22"/>
        </w:rPr>
        <w:t>6) organizovanje i realizacija jednodnevnog izleta za sve učesnike projekta, 7) Pres-konferencija, 8)izvještavanje</w:t>
      </w:r>
    </w:p>
    <w:p w:rsidR="0029153A" w:rsidRDefault="0029153A" w:rsidP="0029153A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mjesto realizacije,</w:t>
      </w:r>
    </w:p>
    <w:p w:rsidR="0029153A" w:rsidRDefault="0029153A" w:rsidP="0029153A">
      <w:pPr>
        <w:pStyle w:val="ListParagraph"/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</w:rPr>
        <w:t>Dom zdravlja u Bloku V</w:t>
      </w:r>
    </w:p>
    <w:p w:rsidR="0029153A" w:rsidRDefault="0029153A" w:rsidP="0029153A">
      <w:pPr>
        <w:numPr>
          <w:ilvl w:val="0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  <w:lang w:val="sl-SI"/>
        </w:rPr>
        <w:t xml:space="preserve">ukupni budžet, kao i traženi iznos od Komisije: </w:t>
      </w:r>
      <w:r>
        <w:rPr>
          <w:rFonts w:ascii="Arial" w:hAnsi="Arial" w:cs="Arial"/>
          <w:bCs/>
          <w:sz w:val="22"/>
          <w:szCs w:val="22"/>
        </w:rPr>
        <w:t>Ukupni budžet iznosi 9670.00e</w:t>
      </w:r>
    </w:p>
    <w:p w:rsidR="0029153A" w:rsidRDefault="0029153A" w:rsidP="0029153A">
      <w:pPr>
        <w:ind w:left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Traženi iznos od Komisije iznosi 9670.00e</w:t>
      </w:r>
    </w:p>
    <w:p w:rsidR="0029153A" w:rsidRPr="00403B20" w:rsidRDefault="0029153A" w:rsidP="0029153A">
      <w:pPr>
        <w:pStyle w:val="ListParagraph"/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 xml:space="preserve">  </w:t>
      </w:r>
    </w:p>
    <w:p w:rsidR="0029153A" w:rsidRDefault="0029153A" w:rsidP="0029153A">
      <w:pPr>
        <w:rPr>
          <w:rFonts w:ascii="Arial" w:hAnsi="Arial" w:cs="Arial"/>
          <w:color w:val="FF0000"/>
          <w:sz w:val="22"/>
          <w:szCs w:val="22"/>
          <w:lang w:val="sl-SI"/>
        </w:rPr>
      </w:pPr>
    </w:p>
    <w:p w:rsidR="0029153A" w:rsidRDefault="0029153A" w:rsidP="0029153A">
      <w:pPr>
        <w:pStyle w:val="Heading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II – Detaljnije informacije o planu i programu</w:t>
      </w: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2.1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Opis problema</w:t>
      </w:r>
    </w:p>
    <w:p w:rsidR="0029153A" w:rsidRDefault="0029153A" w:rsidP="0029153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najviše jednoj strani navedite razloge koji su vas naveli na realizaciju plana i programa, koristeći relevantne informacije koje daju jasnu sliku o razmjerama problema, identifikovanim potrebama, trenutnom stanju, uzrocima problema, onome što je do sada urađeno u toj oblasti i ko je to uradio, kao i posljedicama ukoliko problem ne bude riješen.</w:t>
      </w:r>
    </w:p>
    <w:p w:rsidR="0029153A" w:rsidRDefault="0029153A" w:rsidP="0029153A">
      <w:pPr>
        <w:rPr>
          <w:rFonts w:ascii="Arial" w:hAnsi="Arial" w:cs="Arial"/>
          <w:sz w:val="22"/>
          <w:szCs w:val="22"/>
        </w:rPr>
      </w:pPr>
    </w:p>
    <w:p w:rsidR="0029153A" w:rsidRPr="003D556C" w:rsidRDefault="0029153A" w:rsidP="0029153A">
      <w:pPr>
        <w:jc w:val="both"/>
        <w:rPr>
          <w:rFonts w:ascii="Arial" w:hAnsi="Arial" w:cs="Arial"/>
          <w:sz w:val="22"/>
          <w:szCs w:val="22"/>
        </w:rPr>
      </w:pPr>
      <w:r w:rsidRPr="003D556C">
        <w:rPr>
          <w:rFonts w:ascii="Arial" w:hAnsi="Arial" w:cs="Arial"/>
          <w:sz w:val="22"/>
          <w:szCs w:val="22"/>
        </w:rPr>
        <w:t>Bolesti zavisnosti su u konstantnoj ekspanziji i na teritoriji grada Podgorica, stoga se mogu nazvati pravom i ozbiljnom neinfektivnom epidemijom. Iako se na pomen bolesti zavisnosti, uglavnom misli na narko</w:t>
      </w:r>
      <w:r>
        <w:rPr>
          <w:rFonts w:ascii="Arial" w:hAnsi="Arial" w:cs="Arial"/>
          <w:sz w:val="22"/>
          <w:szCs w:val="22"/>
        </w:rPr>
        <w:t xml:space="preserve">maniju, ne smije se zanemariti </w:t>
      </w:r>
      <w:r>
        <w:rPr>
          <w:rFonts w:ascii="Arial" w:hAnsi="Arial" w:cs="Arial"/>
          <w:sz w:val="22"/>
          <w:szCs w:val="22"/>
          <w:lang w:val="sr-Latn-BA"/>
        </w:rPr>
        <w:t>č</w:t>
      </w:r>
      <w:r w:rsidRPr="003D556C">
        <w:rPr>
          <w:rFonts w:ascii="Arial" w:hAnsi="Arial" w:cs="Arial"/>
          <w:sz w:val="22"/>
          <w:szCs w:val="22"/>
        </w:rPr>
        <w:t>injenica da raste broj mladih nikotinskih zav</w:t>
      </w:r>
      <w:r>
        <w:rPr>
          <w:rFonts w:ascii="Arial" w:hAnsi="Arial" w:cs="Arial"/>
          <w:sz w:val="22"/>
          <w:szCs w:val="22"/>
        </w:rPr>
        <w:t>isnika: mladih osoba, koje sve česć</w:t>
      </w:r>
      <w:r w:rsidRPr="003D556C">
        <w:rPr>
          <w:rFonts w:ascii="Arial" w:hAnsi="Arial" w:cs="Arial"/>
          <w:sz w:val="22"/>
          <w:szCs w:val="22"/>
        </w:rPr>
        <w:t>e konz</w:t>
      </w:r>
      <w:r>
        <w:rPr>
          <w:rFonts w:ascii="Arial" w:hAnsi="Arial" w:cs="Arial"/>
          <w:sz w:val="22"/>
          <w:szCs w:val="22"/>
        </w:rPr>
        <w:t>umiraju alkohol na žurkama, pa čak i u školskim dvoriš</w:t>
      </w:r>
      <w:r w:rsidRPr="003D556C">
        <w:rPr>
          <w:rFonts w:ascii="Arial" w:hAnsi="Arial" w:cs="Arial"/>
          <w:sz w:val="22"/>
          <w:szCs w:val="22"/>
        </w:rPr>
        <w:t>tima; da raste broj mladih osoba, koje postaju redovni posjetioci kladionica i kazina. Pol</w:t>
      </w:r>
      <w:r>
        <w:rPr>
          <w:rFonts w:ascii="Arial" w:hAnsi="Arial" w:cs="Arial"/>
          <w:sz w:val="22"/>
          <w:szCs w:val="22"/>
        </w:rPr>
        <w:t>ne razlike se ne identifikuju, što znač</w:t>
      </w:r>
      <w:r w:rsidRPr="003D556C">
        <w:rPr>
          <w:rFonts w:ascii="Arial" w:hAnsi="Arial" w:cs="Arial"/>
          <w:sz w:val="22"/>
          <w:szCs w:val="22"/>
        </w:rPr>
        <w:t>i da su bol</w:t>
      </w:r>
      <w:r>
        <w:rPr>
          <w:rFonts w:ascii="Arial" w:hAnsi="Arial" w:cs="Arial"/>
          <w:sz w:val="22"/>
          <w:szCs w:val="22"/>
        </w:rPr>
        <w:t>esti zavisnosti podjednako rizične za mušku i ž</w:t>
      </w:r>
      <w:r w:rsidRPr="003D556C">
        <w:rPr>
          <w:rFonts w:ascii="Arial" w:hAnsi="Arial" w:cs="Arial"/>
          <w:sz w:val="22"/>
          <w:szCs w:val="22"/>
        </w:rPr>
        <w:t>ensku omladinsku populaciju.</w:t>
      </w:r>
    </w:p>
    <w:p w:rsidR="0029153A" w:rsidRPr="003D556C" w:rsidRDefault="0029153A" w:rsidP="0029153A">
      <w:pPr>
        <w:jc w:val="both"/>
        <w:rPr>
          <w:rFonts w:ascii="Arial" w:hAnsi="Arial" w:cs="Arial"/>
          <w:sz w:val="22"/>
          <w:szCs w:val="22"/>
        </w:rPr>
      </w:pPr>
      <w:r w:rsidRPr="003D556C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vim planom i programom će roditelji čija djeca ispoljavaju problem zavisnosti </w:t>
      </w:r>
      <w:r w:rsidRPr="003D556C">
        <w:rPr>
          <w:rFonts w:ascii="Arial" w:hAnsi="Arial" w:cs="Arial"/>
          <w:sz w:val="22"/>
          <w:szCs w:val="22"/>
        </w:rPr>
        <w:t xml:space="preserve"> dobiti osnovne informacije o bolestima zavisnosti  u odnosu na : duvan, alkohol</w:t>
      </w:r>
      <w:r>
        <w:rPr>
          <w:rFonts w:ascii="Arial" w:hAnsi="Arial" w:cs="Arial"/>
          <w:sz w:val="22"/>
          <w:szCs w:val="22"/>
        </w:rPr>
        <w:t>, psihoaktivna sredstva, patološ</w:t>
      </w:r>
      <w:r w:rsidRPr="003D556C">
        <w:rPr>
          <w:rFonts w:ascii="Arial" w:hAnsi="Arial" w:cs="Arial"/>
          <w:sz w:val="22"/>
          <w:szCs w:val="22"/>
        </w:rPr>
        <w:t>ko kockanje i zavisnost od interneta.</w:t>
      </w:r>
    </w:p>
    <w:p w:rsidR="0029153A" w:rsidRDefault="0029153A" w:rsidP="0029153A">
      <w:pPr>
        <w:jc w:val="both"/>
        <w:rPr>
          <w:rFonts w:ascii="Arial" w:hAnsi="Arial" w:cs="Arial"/>
          <w:sz w:val="22"/>
          <w:szCs w:val="22"/>
        </w:rPr>
      </w:pPr>
      <w:r w:rsidRPr="003D556C">
        <w:rPr>
          <w:rFonts w:ascii="Arial" w:hAnsi="Arial" w:cs="Arial"/>
          <w:b/>
          <w:sz w:val="22"/>
          <w:szCs w:val="22"/>
        </w:rPr>
        <w:t>Duvan</w:t>
      </w:r>
      <w:r>
        <w:rPr>
          <w:rFonts w:ascii="Arial" w:hAnsi="Arial" w:cs="Arial"/>
          <w:sz w:val="22"/>
          <w:szCs w:val="22"/>
        </w:rPr>
        <w:t>: pušenje je rašireno u svim druš</w:t>
      </w:r>
      <w:r w:rsidRPr="003D556C">
        <w:rPr>
          <w:rFonts w:ascii="Arial" w:hAnsi="Arial" w:cs="Arial"/>
          <w:sz w:val="22"/>
          <w:szCs w:val="22"/>
        </w:rPr>
        <w:t xml:space="preserve">tvenim slojevima i grupama, posebno zabrinjava podatak da </w:t>
      </w:r>
      <w:r>
        <w:rPr>
          <w:rFonts w:ascii="Arial" w:hAnsi="Arial" w:cs="Arial"/>
          <w:sz w:val="22"/>
          <w:szCs w:val="22"/>
        </w:rPr>
        <w:t>je raš</w:t>
      </w:r>
      <w:r w:rsidRPr="003D556C">
        <w:rPr>
          <w:rFonts w:ascii="Arial" w:hAnsi="Arial" w:cs="Arial"/>
          <w:sz w:val="22"/>
          <w:szCs w:val="22"/>
        </w:rPr>
        <w:t xml:space="preserve">ireno </w:t>
      </w:r>
      <w:r>
        <w:rPr>
          <w:rFonts w:ascii="Arial" w:hAnsi="Arial" w:cs="Arial"/>
          <w:sz w:val="22"/>
          <w:szCs w:val="22"/>
        </w:rPr>
        <w:t>medju mladima. Nikotin je u bližoj prošlosti tek zvanič</w:t>
      </w:r>
      <w:r w:rsidRPr="003D556C">
        <w:rPr>
          <w:rFonts w:ascii="Arial" w:hAnsi="Arial" w:cs="Arial"/>
          <w:sz w:val="22"/>
          <w:szCs w:val="22"/>
        </w:rPr>
        <w:t>no kl</w:t>
      </w:r>
      <w:r>
        <w:rPr>
          <w:rFonts w:ascii="Arial" w:hAnsi="Arial" w:cs="Arial"/>
          <w:sz w:val="22"/>
          <w:szCs w:val="22"/>
        </w:rPr>
        <w:t>asifikovan kao droga iako je već</w:t>
      </w:r>
      <w:r w:rsidRPr="003D556C">
        <w:rPr>
          <w:rFonts w:ascii="Arial" w:hAnsi="Arial" w:cs="Arial"/>
          <w:sz w:val="22"/>
          <w:szCs w:val="22"/>
        </w:rPr>
        <w:t xml:space="preserve"> du</w:t>
      </w:r>
      <w:r>
        <w:rPr>
          <w:rFonts w:ascii="Arial" w:hAnsi="Arial" w:cs="Arial"/>
          <w:sz w:val="22"/>
          <w:szCs w:val="22"/>
        </w:rPr>
        <w:t>go poznato da nikotin ima najveć</w:t>
      </w:r>
      <w:r w:rsidRPr="003D556C">
        <w:rPr>
          <w:rFonts w:ascii="Arial" w:hAnsi="Arial" w:cs="Arial"/>
          <w:sz w:val="22"/>
          <w:szCs w:val="22"/>
        </w:rPr>
        <w:t>u sposobnost stvaranja zavisnosti. Uz hemij</w:t>
      </w:r>
      <w:r>
        <w:rPr>
          <w:rFonts w:ascii="Arial" w:hAnsi="Arial" w:cs="Arial"/>
          <w:sz w:val="22"/>
          <w:szCs w:val="22"/>
        </w:rPr>
        <w:t>sku zavisnost od nikotina, odlučujuć</w:t>
      </w:r>
      <w:r w:rsidRPr="003D556C">
        <w:rPr>
          <w:rFonts w:ascii="Arial" w:hAnsi="Arial" w:cs="Arial"/>
          <w:sz w:val="22"/>
          <w:szCs w:val="22"/>
        </w:rPr>
        <w:t>u ul</w:t>
      </w:r>
      <w:r>
        <w:rPr>
          <w:rFonts w:ascii="Arial" w:hAnsi="Arial" w:cs="Arial"/>
          <w:sz w:val="22"/>
          <w:szCs w:val="22"/>
        </w:rPr>
        <w:t>ogu u stvaranju veze izmedju pušača i cigarete igra i psihološka zavisnost, što mlade osobe č</w:t>
      </w:r>
      <w:r w:rsidRPr="003D556C">
        <w:rPr>
          <w:rFonts w:ascii="Arial" w:hAnsi="Arial" w:cs="Arial"/>
          <w:sz w:val="22"/>
          <w:szCs w:val="22"/>
        </w:rPr>
        <w:t>ini robovima te navike i na fizic</w:t>
      </w:r>
    </w:p>
    <w:p w:rsidR="0029153A" w:rsidRPr="003D556C" w:rsidRDefault="0029153A" w:rsidP="0029153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čkom i na psihološ</w:t>
      </w:r>
      <w:r w:rsidRPr="003D556C">
        <w:rPr>
          <w:rFonts w:ascii="Arial" w:hAnsi="Arial" w:cs="Arial"/>
          <w:sz w:val="22"/>
          <w:szCs w:val="22"/>
        </w:rPr>
        <w:t>kom nivou. Mladi lju</w:t>
      </w:r>
      <w:r>
        <w:rPr>
          <w:rFonts w:ascii="Arial" w:hAnsi="Arial" w:cs="Arial"/>
          <w:sz w:val="22"/>
          <w:szCs w:val="22"/>
        </w:rPr>
        <w:t>di sa cigaretom u ruci imaju doživljaj moći i važnosti, jačajući lažnu sliku da ć</w:t>
      </w:r>
      <w:r w:rsidRPr="003D556C">
        <w:rPr>
          <w:rFonts w:ascii="Arial" w:hAnsi="Arial" w:cs="Arial"/>
          <w:sz w:val="22"/>
          <w:szCs w:val="22"/>
        </w:rPr>
        <w:t>e sa cigaretom bolje funkcionisati</w:t>
      </w:r>
      <w:r>
        <w:rPr>
          <w:rFonts w:ascii="Arial" w:hAnsi="Arial" w:cs="Arial"/>
          <w:sz w:val="22"/>
          <w:szCs w:val="22"/>
        </w:rPr>
        <w:t xml:space="preserve"> individualno i u vršnjačkoj grupi imati veće poš</w:t>
      </w:r>
      <w:r w:rsidRPr="003D556C">
        <w:rPr>
          <w:rFonts w:ascii="Arial" w:hAnsi="Arial" w:cs="Arial"/>
          <w:sz w:val="22"/>
          <w:szCs w:val="22"/>
        </w:rPr>
        <w:t>tovanje.</w:t>
      </w:r>
    </w:p>
    <w:p w:rsidR="0029153A" w:rsidRPr="003D556C" w:rsidRDefault="0029153A" w:rsidP="0029153A">
      <w:pPr>
        <w:jc w:val="both"/>
        <w:rPr>
          <w:rFonts w:ascii="Arial" w:hAnsi="Arial" w:cs="Arial"/>
          <w:sz w:val="22"/>
          <w:szCs w:val="22"/>
        </w:rPr>
      </w:pPr>
      <w:r w:rsidRPr="003D556C">
        <w:rPr>
          <w:rFonts w:ascii="Arial" w:hAnsi="Arial" w:cs="Arial"/>
          <w:b/>
          <w:sz w:val="22"/>
          <w:szCs w:val="22"/>
        </w:rPr>
        <w:t>Alkohol</w:t>
      </w:r>
      <w:r>
        <w:rPr>
          <w:rFonts w:ascii="Arial" w:hAnsi="Arial" w:cs="Arial"/>
          <w:sz w:val="22"/>
          <w:szCs w:val="22"/>
        </w:rPr>
        <w:t>: allkoholizam uopš</w:t>
      </w:r>
      <w:r w:rsidRPr="003D556C">
        <w:rPr>
          <w:rFonts w:ascii="Arial" w:hAnsi="Arial" w:cs="Arial"/>
          <w:sz w:val="22"/>
          <w:szCs w:val="22"/>
        </w:rPr>
        <w:t>te, predstavlja po podacima Sv</w:t>
      </w:r>
      <w:r>
        <w:rPr>
          <w:rFonts w:ascii="Arial" w:hAnsi="Arial" w:cs="Arial"/>
          <w:sz w:val="22"/>
          <w:szCs w:val="22"/>
        </w:rPr>
        <w:t>j</w:t>
      </w:r>
      <w:r w:rsidRPr="003D556C">
        <w:rPr>
          <w:rFonts w:ascii="Arial" w:hAnsi="Arial" w:cs="Arial"/>
          <w:sz w:val="22"/>
          <w:szCs w:val="22"/>
        </w:rPr>
        <w:t>ets</w:t>
      </w:r>
      <w:r>
        <w:rPr>
          <w:rFonts w:ascii="Arial" w:hAnsi="Arial" w:cs="Arial"/>
          <w:sz w:val="22"/>
          <w:szCs w:val="22"/>
        </w:rPr>
        <w:t>ke zdravstvene organizacije treću bolest po učestalosti u svijetu. Istraž</w:t>
      </w:r>
      <w:r w:rsidRPr="003D556C">
        <w:rPr>
          <w:rFonts w:ascii="Arial" w:hAnsi="Arial" w:cs="Arial"/>
          <w:sz w:val="22"/>
          <w:szCs w:val="22"/>
        </w:rPr>
        <w:t xml:space="preserve">ivanja ukazuju da </w:t>
      </w:r>
      <w:r>
        <w:rPr>
          <w:rFonts w:ascii="Arial" w:hAnsi="Arial" w:cs="Arial"/>
          <w:sz w:val="22"/>
          <w:szCs w:val="22"/>
        </w:rPr>
        <w:t xml:space="preserve">prvi kontakt </w:t>
      </w:r>
      <w:r w:rsidRPr="003D556C">
        <w:rPr>
          <w:rFonts w:ascii="Arial" w:hAnsi="Arial" w:cs="Arial"/>
          <w:sz w:val="22"/>
          <w:szCs w:val="22"/>
        </w:rPr>
        <w:t>sa alkoholom mladi imaju , u p</w:t>
      </w:r>
      <w:r>
        <w:rPr>
          <w:rFonts w:ascii="Arial" w:hAnsi="Arial" w:cs="Arial"/>
          <w:sz w:val="22"/>
          <w:szCs w:val="22"/>
        </w:rPr>
        <w:t>rosjeku već</w:t>
      </w:r>
      <w:r w:rsidRPr="003D556C">
        <w:rPr>
          <w:rFonts w:ascii="Arial" w:hAnsi="Arial" w:cs="Arial"/>
          <w:sz w:val="22"/>
          <w:szCs w:val="22"/>
        </w:rPr>
        <w:t xml:space="preserve"> sa 1</w:t>
      </w:r>
      <w:r>
        <w:rPr>
          <w:rFonts w:ascii="Arial" w:hAnsi="Arial" w:cs="Arial"/>
          <w:sz w:val="22"/>
          <w:szCs w:val="22"/>
        </w:rPr>
        <w:t>3,5 godina.To znači da zavisnosti poč</w:t>
      </w:r>
      <w:r w:rsidRPr="003D556C">
        <w:rPr>
          <w:rFonts w:ascii="Arial" w:hAnsi="Arial" w:cs="Arial"/>
          <w:sz w:val="22"/>
          <w:szCs w:val="22"/>
        </w:rPr>
        <w:t xml:space="preserve">inju da se manifestuju vec oko 21,5 </w:t>
      </w:r>
      <w:r>
        <w:rPr>
          <w:rFonts w:ascii="Arial" w:hAnsi="Arial" w:cs="Arial"/>
          <w:sz w:val="22"/>
          <w:szCs w:val="22"/>
        </w:rPr>
        <w:lastRenderedPageBreak/>
        <w:t>godine; na liječenje kreć</w:t>
      </w:r>
      <w:r w:rsidRPr="003D556C">
        <w:rPr>
          <w:rFonts w:ascii="Arial" w:hAnsi="Arial" w:cs="Arial"/>
          <w:sz w:val="22"/>
          <w:szCs w:val="22"/>
        </w:rPr>
        <w:t xml:space="preserve">u </w:t>
      </w:r>
      <w:r>
        <w:rPr>
          <w:rFonts w:ascii="Arial" w:hAnsi="Arial" w:cs="Arial"/>
          <w:sz w:val="22"/>
          <w:szCs w:val="22"/>
        </w:rPr>
        <w:t>izmedju 25 i 27 godine. Period ž</w:t>
      </w:r>
      <w:r w:rsidRPr="003D556C">
        <w:rPr>
          <w:rFonts w:ascii="Arial" w:hAnsi="Arial" w:cs="Arial"/>
          <w:sz w:val="22"/>
          <w:szCs w:val="22"/>
        </w:rPr>
        <w:t>ivota u kojem se nalaze mladi je period adoles</w:t>
      </w:r>
      <w:r>
        <w:rPr>
          <w:rFonts w:ascii="Arial" w:hAnsi="Arial" w:cs="Arial"/>
          <w:sz w:val="22"/>
          <w:szCs w:val="22"/>
        </w:rPr>
        <w:t>cencije u kojem dolazi do biološkog, psihološkog i sociološ</w:t>
      </w:r>
      <w:r w:rsidRPr="003D556C">
        <w:rPr>
          <w:rFonts w:ascii="Arial" w:hAnsi="Arial" w:cs="Arial"/>
          <w:sz w:val="22"/>
          <w:szCs w:val="22"/>
        </w:rPr>
        <w:t>kog sazr</w:t>
      </w:r>
      <w:r>
        <w:rPr>
          <w:rFonts w:ascii="Arial" w:hAnsi="Arial" w:cs="Arial"/>
          <w:sz w:val="22"/>
          <w:szCs w:val="22"/>
        </w:rPr>
        <w:t>ijevanja ličnosti. Mladi poč</w:t>
      </w:r>
      <w:r w:rsidRPr="003D556C">
        <w:rPr>
          <w:rFonts w:ascii="Arial" w:hAnsi="Arial" w:cs="Arial"/>
          <w:sz w:val="22"/>
          <w:szCs w:val="22"/>
        </w:rPr>
        <w:t xml:space="preserve">inju da piju u </w:t>
      </w:r>
      <w:r>
        <w:rPr>
          <w:rFonts w:ascii="Arial" w:hAnsi="Arial" w:cs="Arial"/>
          <w:sz w:val="22"/>
          <w:szCs w:val="22"/>
        </w:rPr>
        <w:t>društvu vrlo rano i to po takmič</w:t>
      </w:r>
      <w:r w:rsidRPr="003D556C">
        <w:rPr>
          <w:rFonts w:ascii="Arial" w:hAnsi="Arial" w:cs="Arial"/>
          <w:sz w:val="22"/>
          <w:szCs w:val="22"/>
        </w:rPr>
        <w:t>ars</w:t>
      </w:r>
      <w:r>
        <w:rPr>
          <w:rFonts w:ascii="Arial" w:hAnsi="Arial" w:cs="Arial"/>
          <w:sz w:val="22"/>
          <w:szCs w:val="22"/>
        </w:rPr>
        <w:t>kom tipu, sto znači da se takmiče ko može viš</w:t>
      </w:r>
      <w:r w:rsidRPr="003D556C">
        <w:rPr>
          <w:rFonts w:ascii="Arial" w:hAnsi="Arial" w:cs="Arial"/>
          <w:sz w:val="22"/>
          <w:szCs w:val="22"/>
        </w:rPr>
        <w:t>e da popije alkohola.. mladi ne znaju za opasnosti</w:t>
      </w:r>
      <w:r>
        <w:rPr>
          <w:rFonts w:ascii="Arial" w:hAnsi="Arial" w:cs="Arial"/>
          <w:sz w:val="22"/>
          <w:szCs w:val="22"/>
        </w:rPr>
        <w:t>, zato kombinuju razne vrste pić</w:t>
      </w:r>
      <w:r w:rsidRPr="003D556C">
        <w:rPr>
          <w:rFonts w:ascii="Arial" w:hAnsi="Arial" w:cs="Arial"/>
          <w:sz w:val="22"/>
          <w:szCs w:val="22"/>
        </w:rPr>
        <w:t>a. Nerijetka pojava je i kombinacija alkohola sa ra</w:t>
      </w:r>
      <w:r>
        <w:rPr>
          <w:rFonts w:ascii="Arial" w:hAnsi="Arial" w:cs="Arial"/>
          <w:sz w:val="22"/>
          <w:szCs w:val="22"/>
        </w:rPr>
        <w:t>zlič</w:t>
      </w:r>
      <w:r w:rsidRPr="003D556C">
        <w:rPr>
          <w:rFonts w:ascii="Arial" w:hAnsi="Arial" w:cs="Arial"/>
          <w:sz w:val="22"/>
          <w:szCs w:val="22"/>
        </w:rPr>
        <w:t>itim psih</w:t>
      </w:r>
      <w:r>
        <w:rPr>
          <w:rFonts w:ascii="Arial" w:hAnsi="Arial" w:cs="Arial"/>
          <w:sz w:val="22"/>
          <w:szCs w:val="22"/>
        </w:rPr>
        <w:t>oaktivnim supstancama radi pojač</w:t>
      </w:r>
      <w:r w:rsidRPr="003D556C">
        <w:rPr>
          <w:rFonts w:ascii="Arial" w:hAnsi="Arial" w:cs="Arial"/>
          <w:sz w:val="22"/>
          <w:szCs w:val="22"/>
        </w:rPr>
        <w:t>avanja efekta</w:t>
      </w:r>
      <w:r>
        <w:rPr>
          <w:rFonts w:ascii="Arial" w:hAnsi="Arial" w:cs="Arial"/>
          <w:sz w:val="22"/>
          <w:szCs w:val="22"/>
        </w:rPr>
        <w:t>. Alkoholizam kod mladih veoma č</w:t>
      </w:r>
      <w:r w:rsidRPr="003D556C">
        <w:rPr>
          <w:rFonts w:ascii="Arial" w:hAnsi="Arial" w:cs="Arial"/>
          <w:sz w:val="22"/>
          <w:szCs w:val="22"/>
        </w:rPr>
        <w:t>esto pod</w:t>
      </w:r>
      <w:r>
        <w:rPr>
          <w:rFonts w:ascii="Arial" w:hAnsi="Arial" w:cs="Arial"/>
          <w:sz w:val="22"/>
          <w:szCs w:val="22"/>
        </w:rPr>
        <w:t>razumijeva i problematično ponaš</w:t>
      </w:r>
      <w:r w:rsidRPr="003D556C">
        <w:rPr>
          <w:rFonts w:ascii="Arial" w:hAnsi="Arial" w:cs="Arial"/>
          <w:sz w:val="22"/>
          <w:szCs w:val="22"/>
        </w:rPr>
        <w:t>anje mlad</w:t>
      </w:r>
      <w:r>
        <w:rPr>
          <w:rFonts w:ascii="Arial" w:hAnsi="Arial" w:cs="Arial"/>
          <w:sz w:val="22"/>
          <w:szCs w:val="22"/>
        </w:rPr>
        <w:t>ih u stanju alkoholisanosti: tuče, svadje, delinkvencija i drugi oblici devijantnog ponaš</w:t>
      </w:r>
      <w:r w:rsidRPr="003D556C">
        <w:rPr>
          <w:rFonts w:ascii="Arial" w:hAnsi="Arial" w:cs="Arial"/>
          <w:sz w:val="22"/>
          <w:szCs w:val="22"/>
        </w:rPr>
        <w:t>anja.</w:t>
      </w:r>
    </w:p>
    <w:p w:rsidR="0029153A" w:rsidRPr="003D556C" w:rsidRDefault="0029153A" w:rsidP="0029153A">
      <w:pPr>
        <w:jc w:val="both"/>
        <w:rPr>
          <w:rFonts w:ascii="Arial" w:hAnsi="Arial" w:cs="Arial"/>
          <w:sz w:val="22"/>
          <w:szCs w:val="22"/>
        </w:rPr>
      </w:pPr>
      <w:r w:rsidRPr="003D556C">
        <w:rPr>
          <w:rFonts w:ascii="Arial" w:hAnsi="Arial" w:cs="Arial"/>
          <w:sz w:val="22"/>
          <w:szCs w:val="22"/>
        </w:rPr>
        <w:t>Posl</w:t>
      </w:r>
      <w:r>
        <w:rPr>
          <w:rFonts w:ascii="Arial" w:hAnsi="Arial" w:cs="Arial"/>
          <w:sz w:val="22"/>
          <w:szCs w:val="22"/>
        </w:rPr>
        <w:t>j</w:t>
      </w:r>
      <w:r w:rsidRPr="003D556C">
        <w:rPr>
          <w:rFonts w:ascii="Arial" w:hAnsi="Arial" w:cs="Arial"/>
          <w:sz w:val="22"/>
          <w:szCs w:val="22"/>
        </w:rPr>
        <w:t>edice alkoholizma mladih se og</w:t>
      </w:r>
      <w:r>
        <w:rPr>
          <w:rFonts w:ascii="Arial" w:hAnsi="Arial" w:cs="Arial"/>
          <w:sz w:val="22"/>
          <w:szCs w:val="22"/>
        </w:rPr>
        <w:t>ledaju i u povećanju broja znač</w:t>
      </w:r>
      <w:r w:rsidRPr="003D556C">
        <w:rPr>
          <w:rFonts w:ascii="Arial" w:hAnsi="Arial" w:cs="Arial"/>
          <w:sz w:val="22"/>
          <w:szCs w:val="22"/>
        </w:rPr>
        <w:t>ajnih zdravstvenih problema</w:t>
      </w:r>
      <w:r>
        <w:rPr>
          <w:rFonts w:ascii="Arial" w:hAnsi="Arial" w:cs="Arial"/>
          <w:sz w:val="22"/>
          <w:szCs w:val="22"/>
        </w:rPr>
        <w:t xml:space="preserve"> u kratkom vremenskom periodu: ošteć</w:t>
      </w:r>
      <w:r w:rsidRPr="003D556C">
        <w:rPr>
          <w:rFonts w:ascii="Arial" w:hAnsi="Arial" w:cs="Arial"/>
          <w:sz w:val="22"/>
          <w:szCs w:val="22"/>
        </w:rPr>
        <w:t>enja CNS; ulkus; polineuritis; alkoholna e</w:t>
      </w:r>
      <w:r>
        <w:rPr>
          <w:rFonts w:ascii="Arial" w:hAnsi="Arial" w:cs="Arial"/>
          <w:sz w:val="22"/>
          <w:szCs w:val="22"/>
        </w:rPr>
        <w:t>pilepsija. Niz je i drugih rizičnih ponaš</w:t>
      </w:r>
      <w:r w:rsidRPr="003D556C">
        <w:rPr>
          <w:rFonts w:ascii="Arial" w:hAnsi="Arial" w:cs="Arial"/>
          <w:sz w:val="22"/>
          <w:szCs w:val="22"/>
        </w:rPr>
        <w:t xml:space="preserve">anja koja prate alkoholizam kod mladih, kao i </w:t>
      </w:r>
      <w:r>
        <w:rPr>
          <w:rFonts w:ascii="Arial" w:hAnsi="Arial" w:cs="Arial"/>
          <w:sz w:val="22"/>
          <w:szCs w:val="22"/>
        </w:rPr>
        <w:t>ostale bolesti zavisnosti: rizično seksualno ponaš</w:t>
      </w:r>
      <w:r w:rsidRPr="003D556C">
        <w:rPr>
          <w:rFonts w:ascii="Arial" w:hAnsi="Arial" w:cs="Arial"/>
          <w:sz w:val="22"/>
          <w:szCs w:val="22"/>
        </w:rPr>
        <w:t xml:space="preserve">anje, rizik od razboljevanja od AIDS-a, hepatitisa-C i drugo. </w:t>
      </w:r>
    </w:p>
    <w:p w:rsidR="0029153A" w:rsidRPr="003D556C" w:rsidRDefault="0029153A" w:rsidP="0029153A">
      <w:pPr>
        <w:jc w:val="both"/>
        <w:rPr>
          <w:rFonts w:ascii="Arial" w:hAnsi="Arial" w:cs="Arial"/>
          <w:sz w:val="22"/>
          <w:szCs w:val="22"/>
        </w:rPr>
      </w:pPr>
      <w:r w:rsidRPr="003D556C">
        <w:rPr>
          <w:rFonts w:ascii="Arial" w:hAnsi="Arial" w:cs="Arial"/>
          <w:b/>
          <w:sz w:val="22"/>
          <w:szCs w:val="22"/>
        </w:rPr>
        <w:t>Narkomanija</w:t>
      </w:r>
      <w:r w:rsidRPr="003D556C">
        <w:rPr>
          <w:rFonts w:ascii="Arial" w:hAnsi="Arial" w:cs="Arial"/>
          <w:sz w:val="22"/>
          <w:szCs w:val="22"/>
        </w:rPr>
        <w:t>: je u tijesnoj vezi sa konzumiranjem duv</w:t>
      </w:r>
      <w:r>
        <w:rPr>
          <w:rFonts w:ascii="Arial" w:hAnsi="Arial" w:cs="Arial"/>
          <w:sz w:val="22"/>
          <w:szCs w:val="22"/>
        </w:rPr>
        <w:t>ana i alkohola. Adolescenti najčešć</w:t>
      </w:r>
      <w:r w:rsidRPr="003D556C">
        <w:rPr>
          <w:rFonts w:ascii="Arial" w:hAnsi="Arial" w:cs="Arial"/>
          <w:sz w:val="22"/>
          <w:szCs w:val="22"/>
        </w:rPr>
        <w:t xml:space="preserve">e koriste marihuanu i heroin, dok su faktori rizika takodje sve prisutniji </w:t>
      </w:r>
      <w:r>
        <w:rPr>
          <w:rFonts w:ascii="Arial" w:hAnsi="Arial" w:cs="Arial"/>
          <w:sz w:val="22"/>
          <w:szCs w:val="22"/>
        </w:rPr>
        <w:t>u naš</w:t>
      </w:r>
      <w:r w:rsidRPr="003D556C">
        <w:rPr>
          <w:rFonts w:ascii="Arial" w:hAnsi="Arial" w:cs="Arial"/>
          <w:sz w:val="22"/>
          <w:szCs w:val="22"/>
        </w:rPr>
        <w:t xml:space="preserve">oj sredini: period tranzicije koji porodice uvodi u egzistencijalne rizike, strepnja od ostajanja bez radnog mjesta, </w:t>
      </w:r>
      <w:r>
        <w:rPr>
          <w:rFonts w:ascii="Arial" w:hAnsi="Arial" w:cs="Arial"/>
          <w:sz w:val="22"/>
          <w:szCs w:val="22"/>
        </w:rPr>
        <w:t>pristup narkoticima po pristupač</w:t>
      </w:r>
      <w:r w:rsidRPr="003D556C">
        <w:rPr>
          <w:rFonts w:ascii="Arial" w:hAnsi="Arial" w:cs="Arial"/>
          <w:sz w:val="22"/>
          <w:szCs w:val="22"/>
        </w:rPr>
        <w:t>nim cij</w:t>
      </w:r>
      <w:r>
        <w:rPr>
          <w:rFonts w:ascii="Arial" w:hAnsi="Arial" w:cs="Arial"/>
          <w:sz w:val="22"/>
          <w:szCs w:val="22"/>
        </w:rPr>
        <w:t>enama i drugo. Droga mijenja lič</w:t>
      </w:r>
      <w:r w:rsidRPr="003D556C">
        <w:rPr>
          <w:rFonts w:ascii="Arial" w:hAnsi="Arial" w:cs="Arial"/>
          <w:sz w:val="22"/>
          <w:szCs w:val="22"/>
        </w:rPr>
        <w:t>nost, m</w:t>
      </w:r>
      <w:r>
        <w:rPr>
          <w:rFonts w:ascii="Arial" w:hAnsi="Arial" w:cs="Arial"/>
          <w:sz w:val="22"/>
          <w:szCs w:val="22"/>
        </w:rPr>
        <w:t>edjutim ne smije se zanemariti činjenica da u samoj lič</w:t>
      </w:r>
      <w:r w:rsidRPr="003D556C">
        <w:rPr>
          <w:rFonts w:ascii="Arial" w:hAnsi="Arial" w:cs="Arial"/>
          <w:sz w:val="22"/>
          <w:szCs w:val="22"/>
        </w:rPr>
        <w:t>nosti posto</w:t>
      </w:r>
      <w:r>
        <w:rPr>
          <w:rFonts w:ascii="Arial" w:hAnsi="Arial" w:cs="Arial"/>
          <w:sz w:val="22"/>
          <w:szCs w:val="22"/>
        </w:rPr>
        <w:t>je specifičnosti koje jednu osobu mogu činiti prijemč</w:t>
      </w:r>
      <w:r w:rsidRPr="003D556C">
        <w:rPr>
          <w:rFonts w:ascii="Arial" w:hAnsi="Arial" w:cs="Arial"/>
          <w:sz w:val="22"/>
          <w:szCs w:val="22"/>
        </w:rPr>
        <w:t>ivijom za drogu nego neku drugu. Ovaj projekat je upravo namijenje</w:t>
      </w:r>
      <w:r>
        <w:rPr>
          <w:rFonts w:ascii="Arial" w:hAnsi="Arial" w:cs="Arial"/>
          <w:sz w:val="22"/>
          <w:szCs w:val="22"/>
        </w:rPr>
        <w:t>n</w:t>
      </w:r>
      <w:r w:rsidRPr="003D556C">
        <w:rPr>
          <w:rFonts w:ascii="Arial" w:hAnsi="Arial" w:cs="Arial"/>
          <w:sz w:val="22"/>
          <w:szCs w:val="22"/>
        </w:rPr>
        <w:t xml:space="preserve"> prevenciji navedenih bolesti zavisnosti</w:t>
      </w:r>
      <w:r>
        <w:rPr>
          <w:rFonts w:ascii="Arial" w:hAnsi="Arial" w:cs="Arial"/>
          <w:sz w:val="22"/>
          <w:szCs w:val="22"/>
        </w:rPr>
        <w:t xml:space="preserve"> u kategoriji mladih koji su već</w:t>
      </w:r>
      <w:r w:rsidRPr="003D556C">
        <w:rPr>
          <w:rFonts w:ascii="Arial" w:hAnsi="Arial" w:cs="Arial"/>
          <w:sz w:val="22"/>
          <w:szCs w:val="22"/>
        </w:rPr>
        <w:t xml:space="preserve"> na odredjeni </w:t>
      </w:r>
      <w:r>
        <w:rPr>
          <w:rFonts w:ascii="Arial" w:hAnsi="Arial" w:cs="Arial"/>
          <w:sz w:val="22"/>
          <w:szCs w:val="22"/>
        </w:rPr>
        <w:t>nacin ispoljili sklonost poremećajima u ponaš</w:t>
      </w:r>
      <w:r w:rsidRPr="003D556C">
        <w:rPr>
          <w:rFonts w:ascii="Arial" w:hAnsi="Arial" w:cs="Arial"/>
          <w:sz w:val="22"/>
          <w:szCs w:val="22"/>
        </w:rPr>
        <w:t xml:space="preserve">anju. </w:t>
      </w:r>
      <w:r>
        <w:rPr>
          <w:rFonts w:ascii="Arial" w:hAnsi="Arial" w:cs="Arial"/>
          <w:sz w:val="22"/>
          <w:szCs w:val="22"/>
        </w:rPr>
        <w:t>Delinkvencija kao poremećaj ponašanja predstavlja jednu od mogućih posljedica narkomanije. Ž</w:t>
      </w:r>
      <w:r w:rsidRPr="003D556C">
        <w:rPr>
          <w:rFonts w:ascii="Arial" w:hAnsi="Arial" w:cs="Arial"/>
          <w:sz w:val="22"/>
          <w:szCs w:val="22"/>
        </w:rPr>
        <w:t xml:space="preserve">elja za drogom je toliko jaka da oslobadja osobu od stida, obzira, </w:t>
      </w:r>
      <w:r>
        <w:rPr>
          <w:rFonts w:ascii="Arial" w:hAnsi="Arial" w:cs="Arial"/>
          <w:sz w:val="22"/>
          <w:szCs w:val="22"/>
        </w:rPr>
        <w:t>krivice i griže savjesti zbog učinjenih djela.Treba istać</w:t>
      </w:r>
      <w:r w:rsidRPr="003D556C">
        <w:rPr>
          <w:rFonts w:ascii="Arial" w:hAnsi="Arial" w:cs="Arial"/>
          <w:sz w:val="22"/>
          <w:szCs w:val="22"/>
        </w:rPr>
        <w:t xml:space="preserve">i da </w:t>
      </w:r>
      <w:r>
        <w:rPr>
          <w:rFonts w:ascii="Arial" w:hAnsi="Arial" w:cs="Arial"/>
          <w:sz w:val="22"/>
          <w:szCs w:val="22"/>
        </w:rPr>
        <w:t>narkomanija nije samo bolest lič</w:t>
      </w:r>
      <w:r w:rsidRPr="003D556C">
        <w:rPr>
          <w:rFonts w:ascii="Arial" w:hAnsi="Arial" w:cs="Arial"/>
          <w:sz w:val="22"/>
          <w:szCs w:val="22"/>
        </w:rPr>
        <w:t>nosti</w:t>
      </w:r>
      <w:r>
        <w:rPr>
          <w:rFonts w:ascii="Arial" w:hAnsi="Arial" w:cs="Arial"/>
          <w:sz w:val="22"/>
          <w:szCs w:val="22"/>
        </w:rPr>
        <w:t>, odraz poremećene porodič</w:t>
      </w:r>
      <w:r w:rsidRPr="003D556C">
        <w:rPr>
          <w:rFonts w:ascii="Arial" w:hAnsi="Arial" w:cs="Arial"/>
          <w:sz w:val="22"/>
          <w:szCs w:val="22"/>
        </w:rPr>
        <w:t>ne</w:t>
      </w:r>
      <w:r>
        <w:rPr>
          <w:rFonts w:ascii="Arial" w:hAnsi="Arial" w:cs="Arial"/>
          <w:sz w:val="22"/>
          <w:szCs w:val="22"/>
        </w:rPr>
        <w:t xml:space="preserve"> psihodinamike, već je to i društvena bolest koja opstaje </w:t>
      </w:r>
      <w:r w:rsidRPr="003D556C">
        <w:rPr>
          <w:rFonts w:ascii="Arial" w:hAnsi="Arial" w:cs="Arial"/>
          <w:sz w:val="22"/>
          <w:szCs w:val="22"/>
        </w:rPr>
        <w:t>u trouglu: pojedinac-sredina-droga.</w:t>
      </w:r>
    </w:p>
    <w:p w:rsidR="0029153A" w:rsidRPr="003D556C" w:rsidRDefault="0029153A" w:rsidP="0029153A">
      <w:pPr>
        <w:jc w:val="both"/>
        <w:rPr>
          <w:rFonts w:ascii="Arial" w:hAnsi="Arial" w:cs="Arial"/>
          <w:sz w:val="22"/>
          <w:szCs w:val="22"/>
        </w:rPr>
      </w:pPr>
      <w:r w:rsidRPr="003D556C">
        <w:rPr>
          <w:rFonts w:ascii="Arial" w:hAnsi="Arial" w:cs="Arial"/>
          <w:b/>
          <w:sz w:val="22"/>
          <w:szCs w:val="22"/>
        </w:rPr>
        <w:t>Z</w:t>
      </w:r>
      <w:r>
        <w:rPr>
          <w:rFonts w:ascii="Arial" w:hAnsi="Arial" w:cs="Arial"/>
          <w:b/>
          <w:sz w:val="22"/>
          <w:szCs w:val="22"/>
        </w:rPr>
        <w:t>avisnost od kockanja ili patološ</w:t>
      </w:r>
      <w:r w:rsidRPr="003D556C">
        <w:rPr>
          <w:rFonts w:ascii="Arial" w:hAnsi="Arial" w:cs="Arial"/>
          <w:b/>
          <w:sz w:val="22"/>
          <w:szCs w:val="22"/>
        </w:rPr>
        <w:t>ko kockanje:</w:t>
      </w:r>
      <w:r w:rsidRPr="003D556C">
        <w:rPr>
          <w:rFonts w:ascii="Arial" w:hAnsi="Arial" w:cs="Arial"/>
          <w:sz w:val="22"/>
          <w:szCs w:val="22"/>
        </w:rPr>
        <w:t xml:space="preserve"> predstavlja sve rasprostranjeniju bolest zavisnosti od koje pati ne samo pojedinac, njeg</w:t>
      </w:r>
      <w:r>
        <w:rPr>
          <w:rFonts w:ascii="Arial" w:hAnsi="Arial" w:cs="Arial"/>
          <w:sz w:val="22"/>
          <w:szCs w:val="22"/>
        </w:rPr>
        <w:t>ova porodica već i cijelo druš</w:t>
      </w:r>
      <w:r w:rsidRPr="003D556C">
        <w:rPr>
          <w:rFonts w:ascii="Arial" w:hAnsi="Arial" w:cs="Arial"/>
          <w:sz w:val="22"/>
          <w:szCs w:val="22"/>
        </w:rPr>
        <w:t>tvo. Upor</w:t>
      </w:r>
      <w:r>
        <w:rPr>
          <w:rFonts w:ascii="Arial" w:hAnsi="Arial" w:cs="Arial"/>
          <w:sz w:val="22"/>
          <w:szCs w:val="22"/>
        </w:rPr>
        <w:t>edjuje se sa heroinskom zavisnošć</w:t>
      </w:r>
      <w:r w:rsidRPr="003D556C">
        <w:rPr>
          <w:rFonts w:ascii="Arial" w:hAnsi="Arial" w:cs="Arial"/>
          <w:sz w:val="22"/>
          <w:szCs w:val="22"/>
        </w:rPr>
        <w:t>u, a dovodi do niza psihosocijalnih</w:t>
      </w:r>
      <w:r>
        <w:rPr>
          <w:rFonts w:ascii="Arial" w:hAnsi="Arial" w:cs="Arial"/>
          <w:sz w:val="22"/>
          <w:szCs w:val="22"/>
        </w:rPr>
        <w:t xml:space="preserve"> poremećaja, delinkvencije, pokuš</w:t>
      </w:r>
      <w:r w:rsidRPr="003D556C">
        <w:rPr>
          <w:rFonts w:ascii="Arial" w:hAnsi="Arial" w:cs="Arial"/>
          <w:sz w:val="22"/>
          <w:szCs w:val="22"/>
        </w:rPr>
        <w:t>aja siucida, do izvr</w:t>
      </w:r>
      <w:r>
        <w:rPr>
          <w:rFonts w:ascii="Arial" w:hAnsi="Arial" w:cs="Arial"/>
          <w:sz w:val="22"/>
          <w:szCs w:val="22"/>
        </w:rPr>
        <w:t>šenog suicida. Istraž</w:t>
      </w:r>
      <w:r w:rsidRPr="003D556C">
        <w:rPr>
          <w:rFonts w:ascii="Arial" w:hAnsi="Arial" w:cs="Arial"/>
          <w:sz w:val="22"/>
          <w:szCs w:val="22"/>
        </w:rPr>
        <w:t>ivanja pokazuj</w:t>
      </w:r>
      <w:r>
        <w:rPr>
          <w:rFonts w:ascii="Arial" w:hAnsi="Arial" w:cs="Arial"/>
          <w:sz w:val="22"/>
          <w:szCs w:val="22"/>
        </w:rPr>
        <w:t>u da svaka peta osoba koja upraž</w:t>
      </w:r>
      <w:r w:rsidRPr="003D556C">
        <w:rPr>
          <w:rFonts w:ascii="Arial" w:hAnsi="Arial" w:cs="Arial"/>
          <w:sz w:val="22"/>
          <w:szCs w:val="22"/>
        </w:rPr>
        <w:t>njava kockanje, po</w:t>
      </w:r>
      <w:r>
        <w:rPr>
          <w:rFonts w:ascii="Arial" w:hAnsi="Arial" w:cs="Arial"/>
          <w:sz w:val="22"/>
          <w:szCs w:val="22"/>
        </w:rPr>
        <w:t>staje patološki kockar. Patološ</w:t>
      </w:r>
      <w:r w:rsidRPr="003D556C">
        <w:rPr>
          <w:rFonts w:ascii="Arial" w:hAnsi="Arial" w:cs="Arial"/>
          <w:sz w:val="22"/>
          <w:szCs w:val="22"/>
        </w:rPr>
        <w:t>ke kockare  prate ostale bolesti zavisnosti (25%-63%); duvan</w:t>
      </w:r>
      <w:r>
        <w:rPr>
          <w:rFonts w:ascii="Arial" w:hAnsi="Arial" w:cs="Arial"/>
          <w:sz w:val="22"/>
          <w:szCs w:val="22"/>
        </w:rPr>
        <w:t xml:space="preserve"> (60%-85%); alkohol(45%-55%), češć</w:t>
      </w:r>
      <w:r w:rsidRPr="003D556C">
        <w:rPr>
          <w:rFonts w:ascii="Arial" w:hAnsi="Arial" w:cs="Arial"/>
          <w:sz w:val="22"/>
          <w:szCs w:val="22"/>
        </w:rPr>
        <w:t xml:space="preserve">e nego pripadnike populacije koja </w:t>
      </w:r>
      <w:r>
        <w:rPr>
          <w:rFonts w:ascii="Arial" w:hAnsi="Arial" w:cs="Arial"/>
          <w:sz w:val="22"/>
          <w:szCs w:val="22"/>
        </w:rPr>
        <w:t>ne kocka. Sve viš</w:t>
      </w:r>
      <w:r w:rsidRPr="003D556C">
        <w:rPr>
          <w:rFonts w:ascii="Arial" w:hAnsi="Arial" w:cs="Arial"/>
          <w:sz w:val="22"/>
          <w:szCs w:val="22"/>
        </w:rPr>
        <w:t>e osnovaca se kladi, skoro 20% mladih u s</w:t>
      </w:r>
      <w:r>
        <w:rPr>
          <w:rFonts w:ascii="Arial" w:hAnsi="Arial" w:cs="Arial"/>
          <w:sz w:val="22"/>
          <w:szCs w:val="22"/>
        </w:rPr>
        <w:t>rednjoj skoli svakodnevno posjećuje kladionice. Djeca poč</w:t>
      </w:r>
      <w:r w:rsidRPr="003D556C">
        <w:rPr>
          <w:rFonts w:ascii="Arial" w:hAnsi="Arial" w:cs="Arial"/>
          <w:sz w:val="22"/>
          <w:szCs w:val="22"/>
        </w:rPr>
        <w:t>inju igrama u sportskoj kladionici, zatim prelaze na poker aparate i rulet. Kocka postaje po</w:t>
      </w:r>
      <w:r>
        <w:rPr>
          <w:rFonts w:ascii="Arial" w:hAnsi="Arial" w:cs="Arial"/>
          <w:sz w:val="22"/>
          <w:szCs w:val="22"/>
        </w:rPr>
        <w:t>lako jedina stvar koja prija u ž</w:t>
      </w:r>
      <w:r w:rsidRPr="003D556C">
        <w:rPr>
          <w:rFonts w:ascii="Arial" w:hAnsi="Arial" w:cs="Arial"/>
          <w:sz w:val="22"/>
          <w:szCs w:val="22"/>
        </w:rPr>
        <w:t>ivotu i zavisnik potpuno postaje podredjen ovom poroku. Kockar po</w:t>
      </w:r>
      <w:r>
        <w:rPr>
          <w:rFonts w:ascii="Arial" w:hAnsi="Arial" w:cs="Arial"/>
          <w:sz w:val="22"/>
          <w:szCs w:val="22"/>
        </w:rPr>
        <w:t>činje da trpi na svakom planu: š</w:t>
      </w:r>
      <w:r w:rsidRPr="003D556C">
        <w:rPr>
          <w:rFonts w:ascii="Arial" w:hAnsi="Arial" w:cs="Arial"/>
          <w:sz w:val="22"/>
          <w:szCs w:val="22"/>
        </w:rPr>
        <w:t>kolskom, profesionalnom,porodicnom i zdravstvenom. Ukoliko</w:t>
      </w:r>
      <w:r>
        <w:rPr>
          <w:rFonts w:ascii="Arial" w:hAnsi="Arial" w:cs="Arial"/>
          <w:sz w:val="22"/>
          <w:szCs w:val="22"/>
        </w:rPr>
        <w:t xml:space="preserve"> izostane liječenje, moguće je potpuno propadanje lič</w:t>
      </w:r>
      <w:r w:rsidRPr="003D556C">
        <w:rPr>
          <w:rFonts w:ascii="Arial" w:hAnsi="Arial" w:cs="Arial"/>
          <w:sz w:val="22"/>
          <w:szCs w:val="22"/>
        </w:rPr>
        <w:t>nosti.</w:t>
      </w:r>
    </w:p>
    <w:p w:rsidR="0029153A" w:rsidRPr="003D556C" w:rsidRDefault="0029153A" w:rsidP="0029153A">
      <w:pPr>
        <w:jc w:val="both"/>
        <w:rPr>
          <w:rFonts w:ascii="Arial" w:hAnsi="Arial" w:cs="Arial"/>
          <w:sz w:val="22"/>
          <w:szCs w:val="22"/>
        </w:rPr>
      </w:pPr>
      <w:r w:rsidRPr="003D556C">
        <w:rPr>
          <w:rFonts w:ascii="Arial" w:hAnsi="Arial" w:cs="Arial"/>
          <w:b/>
          <w:sz w:val="22"/>
          <w:szCs w:val="22"/>
        </w:rPr>
        <w:t>Zavisnost od interneta</w:t>
      </w:r>
      <w:r>
        <w:rPr>
          <w:rFonts w:ascii="Arial" w:hAnsi="Arial" w:cs="Arial"/>
          <w:sz w:val="22"/>
          <w:szCs w:val="22"/>
        </w:rPr>
        <w:t>: psihički poremeć</w:t>
      </w:r>
      <w:r w:rsidRPr="003D556C">
        <w:rPr>
          <w:rFonts w:ascii="Arial" w:hAnsi="Arial" w:cs="Arial"/>
          <w:sz w:val="22"/>
          <w:szCs w:val="22"/>
        </w:rPr>
        <w:t>aj, koj</w:t>
      </w:r>
      <w:r>
        <w:rPr>
          <w:rFonts w:ascii="Arial" w:hAnsi="Arial" w:cs="Arial"/>
          <w:sz w:val="22"/>
          <w:szCs w:val="22"/>
        </w:rPr>
        <w:t>i se manifestuje kao opsesivna ž</w:t>
      </w:r>
      <w:r w:rsidRPr="003D556C">
        <w:rPr>
          <w:rFonts w:ascii="Arial" w:hAnsi="Arial" w:cs="Arial"/>
          <w:sz w:val="22"/>
          <w:szCs w:val="22"/>
        </w:rPr>
        <w:t>elja da se vrijeme provodi na internetu. Osoba provodi mnogo vremena na internetu, zane</w:t>
      </w:r>
      <w:r>
        <w:rPr>
          <w:rFonts w:ascii="Arial" w:hAnsi="Arial" w:cs="Arial"/>
          <w:sz w:val="22"/>
          <w:szCs w:val="22"/>
        </w:rPr>
        <w:t>maruje druge aktivnosti, ne druž</w:t>
      </w:r>
      <w:r w:rsidRPr="003D556C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 xml:space="preserve"> se, slabije uči, zanemaruje kućne i profesionalne obaveze,</w:t>
      </w:r>
      <w:r w:rsidRPr="003D556C">
        <w:rPr>
          <w:rFonts w:ascii="Arial" w:hAnsi="Arial" w:cs="Arial"/>
          <w:sz w:val="22"/>
          <w:szCs w:val="22"/>
        </w:rPr>
        <w:t xml:space="preserve"> evidentne</w:t>
      </w:r>
      <w:r>
        <w:rPr>
          <w:rFonts w:ascii="Arial" w:hAnsi="Arial" w:cs="Arial"/>
          <w:sz w:val="22"/>
          <w:szCs w:val="22"/>
        </w:rPr>
        <w:t xml:space="preserve"> su  teš</w:t>
      </w:r>
      <w:r w:rsidRPr="003D556C">
        <w:rPr>
          <w:rFonts w:ascii="Arial" w:hAnsi="Arial" w:cs="Arial"/>
          <w:sz w:val="22"/>
          <w:szCs w:val="22"/>
        </w:rPr>
        <w:t>ko</w:t>
      </w:r>
      <w:r>
        <w:rPr>
          <w:rFonts w:ascii="Arial" w:hAnsi="Arial" w:cs="Arial"/>
          <w:sz w:val="22"/>
          <w:szCs w:val="22"/>
        </w:rPr>
        <w:t>ć</w:t>
      </w:r>
      <w:r w:rsidRPr="003D556C">
        <w:rPr>
          <w:rFonts w:ascii="Arial" w:hAnsi="Arial" w:cs="Arial"/>
          <w:sz w:val="22"/>
          <w:szCs w:val="22"/>
        </w:rPr>
        <w:t>e u situaciji kada zeli da prekine internet aktivnosti</w:t>
      </w:r>
      <w:r w:rsidRPr="003D556C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č</w:t>
      </w:r>
      <w:r w:rsidRPr="003D556C">
        <w:rPr>
          <w:rFonts w:ascii="Arial" w:hAnsi="Arial" w:cs="Arial"/>
          <w:sz w:val="22"/>
          <w:szCs w:val="22"/>
        </w:rPr>
        <w:t>ak i kada sama prepozna da je vrijeme za to</w:t>
      </w:r>
      <w:r>
        <w:rPr>
          <w:rFonts w:ascii="Arial" w:hAnsi="Arial" w:cs="Arial"/>
          <w:sz w:val="22"/>
          <w:szCs w:val="22"/>
        </w:rPr>
        <w:t>. Negativni efekti  ovog poremeć</w:t>
      </w:r>
      <w:r w:rsidRPr="003D556C">
        <w:rPr>
          <w:rFonts w:ascii="Arial" w:hAnsi="Arial" w:cs="Arial"/>
          <w:sz w:val="22"/>
          <w:szCs w:val="22"/>
        </w:rPr>
        <w:t>aja, koji je sve prisutniji kod mladih osoba, posebno u periodu ado</w:t>
      </w:r>
      <w:r>
        <w:rPr>
          <w:rFonts w:ascii="Arial" w:hAnsi="Arial" w:cs="Arial"/>
          <w:sz w:val="22"/>
          <w:szCs w:val="22"/>
        </w:rPr>
        <w:t>lescencije su: izmijenjeni fizički, psihički, interpersonalni, druš</w:t>
      </w:r>
      <w:r w:rsidRPr="003D556C">
        <w:rPr>
          <w:rFonts w:ascii="Arial" w:hAnsi="Arial" w:cs="Arial"/>
          <w:sz w:val="22"/>
          <w:szCs w:val="22"/>
        </w:rPr>
        <w:t>tveni i ekonomski status osobe.</w:t>
      </w:r>
      <w:r>
        <w:rPr>
          <w:rFonts w:ascii="Arial" w:hAnsi="Arial" w:cs="Arial"/>
          <w:sz w:val="22"/>
          <w:szCs w:val="22"/>
        </w:rPr>
        <w:t xml:space="preserve"> Direktorica Centra za prouč</w:t>
      </w:r>
      <w:r w:rsidRPr="003D556C">
        <w:rPr>
          <w:rFonts w:ascii="Arial" w:hAnsi="Arial" w:cs="Arial"/>
          <w:sz w:val="22"/>
          <w:szCs w:val="22"/>
        </w:rPr>
        <w:t>avanje</w:t>
      </w:r>
      <w:r w:rsidRPr="003D556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zavisnosti od računara Maresa Orzak, istič</w:t>
      </w:r>
      <w:r w:rsidRPr="003D556C">
        <w:rPr>
          <w:rFonts w:ascii="Arial" w:hAnsi="Arial" w:cs="Arial"/>
          <w:sz w:val="22"/>
          <w:szCs w:val="22"/>
        </w:rPr>
        <w:t>e da 5%-10% korisnika interneta pati od nekog oblika zavisnosti od interneta. Granica zavisnosti od interneta  se prepozn</w:t>
      </w:r>
      <w:r>
        <w:rPr>
          <w:rFonts w:ascii="Arial" w:hAnsi="Arial" w:cs="Arial"/>
          <w:sz w:val="22"/>
          <w:szCs w:val="22"/>
        </w:rPr>
        <w:t>aje kada osoba vise ne kontroliše internet, već internet kontroliše osobu. Sve već</w:t>
      </w:r>
      <w:r w:rsidRPr="003D556C">
        <w:rPr>
          <w:rFonts w:ascii="Arial" w:hAnsi="Arial" w:cs="Arial"/>
          <w:sz w:val="22"/>
          <w:szCs w:val="22"/>
        </w:rPr>
        <w:t>i je broj djece i oml</w:t>
      </w:r>
      <w:r>
        <w:rPr>
          <w:rFonts w:ascii="Arial" w:hAnsi="Arial" w:cs="Arial"/>
          <w:sz w:val="22"/>
          <w:szCs w:val="22"/>
        </w:rPr>
        <w:t>adine u svijetu koji provodi više sati dnevno kraj računara, igrajući igrice i šaljuć</w:t>
      </w:r>
      <w:r w:rsidRPr="003D556C">
        <w:rPr>
          <w:rFonts w:ascii="Arial" w:hAnsi="Arial" w:cs="Arial"/>
          <w:sz w:val="22"/>
          <w:szCs w:val="22"/>
        </w:rPr>
        <w:t>i instant-poruke. Simptomi zavisnosti od interneta</w:t>
      </w:r>
      <w:r>
        <w:rPr>
          <w:rFonts w:ascii="Arial" w:hAnsi="Arial" w:cs="Arial"/>
          <w:sz w:val="22"/>
          <w:szCs w:val="22"/>
        </w:rPr>
        <w:t xml:space="preserve"> se podudaraju sa gubitkom osjeć</w:t>
      </w:r>
      <w:r w:rsidRPr="003D556C">
        <w:rPr>
          <w:rFonts w:ascii="Arial" w:hAnsi="Arial" w:cs="Arial"/>
          <w:sz w:val="22"/>
          <w:szCs w:val="22"/>
        </w:rPr>
        <w:t>aj</w:t>
      </w:r>
      <w:r>
        <w:rPr>
          <w:rFonts w:ascii="Arial" w:hAnsi="Arial" w:cs="Arial"/>
          <w:sz w:val="22"/>
          <w:szCs w:val="22"/>
        </w:rPr>
        <w:t>a za vrijeme,simptomima povlačenja, i smanjenjem druš</w:t>
      </w:r>
      <w:r w:rsidRPr="003D556C">
        <w:rPr>
          <w:rFonts w:ascii="Arial" w:hAnsi="Arial" w:cs="Arial"/>
          <w:sz w:val="22"/>
          <w:szCs w:val="22"/>
        </w:rPr>
        <w:t>tvenih aktivnosti.</w:t>
      </w:r>
    </w:p>
    <w:p w:rsidR="0029153A" w:rsidRPr="003D556C" w:rsidRDefault="0029153A" w:rsidP="0029153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Ovaj projekat ć</w:t>
      </w:r>
      <w:r w:rsidRPr="003D556C">
        <w:rPr>
          <w:rFonts w:ascii="Arial" w:hAnsi="Arial" w:cs="Arial"/>
          <w:sz w:val="22"/>
          <w:szCs w:val="22"/>
        </w:rPr>
        <w:t xml:space="preserve">e </w:t>
      </w:r>
      <w:r>
        <w:rPr>
          <w:rFonts w:ascii="Arial" w:hAnsi="Arial" w:cs="Arial"/>
          <w:sz w:val="22"/>
          <w:szCs w:val="22"/>
        </w:rPr>
        <w:t>pružiti roditeljima čija djeca imaju problem bolesti zavisnosti osim osnovnih informacija o bolestima zavisnosti, i obrasce adekvatnog komuniciranja, razumijevanja problema, jačanja njihovog nastojanja da učestvuju u liječenju i rehabilitaciji svoje djece.</w:t>
      </w:r>
    </w:p>
    <w:p w:rsidR="0029153A" w:rsidRPr="003D556C" w:rsidRDefault="0029153A" w:rsidP="0029153A">
      <w:pPr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2.2.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Ciljevi plana i programa</w:t>
      </w:r>
    </w:p>
    <w:p w:rsidR="0029153A" w:rsidRDefault="0029153A" w:rsidP="0029153A">
      <w:pPr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  <w:lang w:val="sl-SI"/>
        </w:rPr>
        <w:t>a najviše pola strane opišite opšti cilj plana programa, kao i konkretne ciljeve aktivnosti.</w:t>
      </w:r>
    </w:p>
    <w:p w:rsidR="0029153A" w:rsidRDefault="0029153A" w:rsidP="0029153A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29153A" w:rsidRDefault="0029153A" w:rsidP="0029153A">
      <w:pPr>
        <w:pStyle w:val="BodyText"/>
        <w:rPr>
          <w:rFonts w:ascii="Arial" w:hAnsi="Arial" w:cs="Arial"/>
          <w:i w:val="0"/>
          <w:iCs w:val="0"/>
          <w:sz w:val="22"/>
          <w:szCs w:val="22"/>
        </w:rPr>
      </w:pPr>
      <w:r>
        <w:rPr>
          <w:rFonts w:ascii="Arial" w:hAnsi="Arial" w:cs="Arial"/>
          <w:b/>
          <w:bCs/>
          <w:i w:val="0"/>
          <w:iCs w:val="0"/>
          <w:sz w:val="22"/>
          <w:szCs w:val="22"/>
        </w:rPr>
        <w:t>Opšti cilj plana i programa je</w:t>
      </w:r>
      <w:r>
        <w:rPr>
          <w:rFonts w:ascii="Arial" w:hAnsi="Arial" w:cs="Arial"/>
          <w:i w:val="0"/>
          <w:iCs w:val="0"/>
          <w:sz w:val="22"/>
          <w:szCs w:val="22"/>
        </w:rPr>
        <w:t xml:space="preserve"> redukcija ili smanjenje štetnih posljedica koje prouzrokuju bolesti zavisnosti u interpersonalnim odnosima na relaciji roditelji - djeca zavisnici i jačanje doživljaja  roditeljske kompetencije u procesu vaspitanja, liječenja i resocijalizacije.</w:t>
      </w:r>
    </w:p>
    <w:p w:rsidR="0029153A" w:rsidRDefault="0029153A" w:rsidP="0029153A">
      <w:pPr>
        <w:pStyle w:val="BodyText"/>
        <w:rPr>
          <w:rFonts w:ascii="Arial" w:hAnsi="Arial" w:cs="Arial"/>
          <w:i w:val="0"/>
          <w:iCs w:val="0"/>
          <w:sz w:val="22"/>
          <w:szCs w:val="22"/>
          <w:lang w:val="sr-Latn-BA"/>
        </w:rPr>
      </w:pPr>
    </w:p>
    <w:p w:rsidR="0029153A" w:rsidRDefault="0029153A" w:rsidP="0029153A">
      <w:pPr>
        <w:pStyle w:val="BodyText"/>
        <w:rPr>
          <w:rFonts w:ascii="Arial" w:hAnsi="Arial" w:cs="Arial"/>
          <w:i w:val="0"/>
          <w:iCs w:val="0"/>
          <w:sz w:val="22"/>
          <w:szCs w:val="22"/>
          <w:lang w:val="sr-Latn-BA"/>
        </w:rPr>
      </w:pPr>
      <w:r>
        <w:rPr>
          <w:rFonts w:ascii="Arial" w:hAnsi="Arial" w:cs="Arial"/>
          <w:b/>
          <w:bCs/>
          <w:i w:val="0"/>
          <w:iCs w:val="0"/>
          <w:sz w:val="22"/>
          <w:szCs w:val="22"/>
        </w:rPr>
        <w:t>Specifični ciljevi projekta su:</w:t>
      </w:r>
      <w:r>
        <w:rPr>
          <w:rFonts w:ascii="Arial" w:hAnsi="Arial" w:cs="Arial"/>
          <w:i w:val="0"/>
          <w:iCs w:val="0"/>
          <w:sz w:val="22"/>
          <w:szCs w:val="22"/>
        </w:rPr>
        <w:t xml:space="preserve"> </w:t>
      </w:r>
    </w:p>
    <w:p w:rsidR="0029153A" w:rsidRDefault="0029153A" w:rsidP="0029153A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suočavanje sa problemom bolesti zavisnosti svog djeteta i realnim tegobama kako bi se redukovao stresni efekat koji proizvodi ovakva situacija </w:t>
      </w:r>
    </w:p>
    <w:p w:rsidR="0029153A" w:rsidRDefault="0029153A" w:rsidP="0029153A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suočavanje sa sopstvenim stilom vaspitanja i kriznim periodima u životu porodice</w:t>
      </w:r>
    </w:p>
    <w:p w:rsidR="0029153A" w:rsidRDefault="0029153A" w:rsidP="0029153A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prihvatanje djeteta i njegovog problema - bolest zavisnosti</w:t>
      </w:r>
    </w:p>
    <w:p w:rsidR="0029153A" w:rsidRDefault="0029153A" w:rsidP="0029153A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ohrabrivanje u cilju jačanja  roditeljske kompetencije</w:t>
      </w:r>
    </w:p>
    <w:p w:rsidR="0029153A" w:rsidRDefault="0029153A" w:rsidP="0029153A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jačanje samopouzdanja u kontaktu sa užom i širom socijalnom okolinom</w:t>
      </w:r>
    </w:p>
    <w:p w:rsidR="0029153A" w:rsidRDefault="0029153A" w:rsidP="0029153A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jačanje motivacije za liječenje i pružanje pomoći i podrške djeci tokom liječenja i resocijalizacije</w:t>
      </w:r>
    </w:p>
    <w:p w:rsidR="0029153A" w:rsidRDefault="0029153A" w:rsidP="0029153A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edukacija roditelja u cilju adekvatnog suočavanja sa svakodnevnim životnim izazovima i omogućavanja  što bržeg i efikasnijeg uključivanja u život.</w:t>
      </w:r>
    </w:p>
    <w:p w:rsidR="0029153A" w:rsidRDefault="0029153A" w:rsidP="0029153A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  <w:gridCol w:w="4680"/>
        <w:gridCol w:w="4068"/>
      </w:tblGrid>
      <w:tr w:rsidR="0029153A" w:rsidTr="00500E2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53A" w:rsidRDefault="0029153A" w:rsidP="00500E25">
            <w:pPr>
              <w:pStyle w:val="BodyText"/>
              <w:spacing w:line="276" w:lineRule="auto"/>
              <w:rPr>
                <w:rFonts w:ascii="Arial" w:hAnsi="Arial" w:cs="Arial"/>
                <w:b/>
                <w:i w:val="0"/>
                <w:iCs w:val="0"/>
              </w:rPr>
            </w:pPr>
            <w:r>
              <w:rPr>
                <w:rFonts w:ascii="Arial" w:hAnsi="Arial" w:cs="Arial"/>
                <w:b/>
                <w:i w:val="0"/>
                <w:iCs w:val="0"/>
                <w:sz w:val="22"/>
                <w:szCs w:val="22"/>
              </w:rPr>
              <w:t xml:space="preserve">  r.b.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53A" w:rsidRDefault="0029153A" w:rsidP="00500E25">
            <w:pPr>
              <w:pStyle w:val="BodyText"/>
              <w:spacing w:line="276" w:lineRule="auto"/>
              <w:rPr>
                <w:rFonts w:ascii="Arial" w:hAnsi="Arial" w:cs="Arial"/>
                <w:b/>
                <w:i w:val="0"/>
                <w:iCs w:val="0"/>
              </w:rPr>
            </w:pPr>
            <w:r>
              <w:rPr>
                <w:rFonts w:ascii="Arial" w:hAnsi="Arial" w:cs="Arial"/>
                <w:b/>
                <w:i w:val="0"/>
                <w:iCs w:val="0"/>
                <w:sz w:val="22"/>
                <w:szCs w:val="22"/>
              </w:rPr>
              <w:t xml:space="preserve">               aktivnost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53A" w:rsidRDefault="0029153A" w:rsidP="00500E25">
            <w:pPr>
              <w:pStyle w:val="BodyText"/>
              <w:spacing w:line="276" w:lineRule="auto"/>
              <w:rPr>
                <w:rFonts w:ascii="Arial" w:hAnsi="Arial" w:cs="Arial"/>
                <w:b/>
                <w:i w:val="0"/>
                <w:iCs w:val="0"/>
              </w:rPr>
            </w:pPr>
            <w:r>
              <w:rPr>
                <w:rFonts w:ascii="Arial" w:hAnsi="Arial" w:cs="Arial"/>
                <w:b/>
                <w:i w:val="0"/>
                <w:iCs w:val="0"/>
                <w:sz w:val="22"/>
                <w:szCs w:val="22"/>
              </w:rPr>
              <w:t xml:space="preserve">             konkretni     cilj</w:t>
            </w:r>
          </w:p>
        </w:tc>
      </w:tr>
      <w:tr w:rsidR="0029153A" w:rsidTr="00500E2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53A" w:rsidRDefault="0029153A" w:rsidP="00500E25">
            <w:pPr>
              <w:pStyle w:val="BodyText"/>
              <w:spacing w:line="276" w:lineRule="auto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  <w:sz w:val="22"/>
                <w:szCs w:val="22"/>
              </w:rPr>
              <w:t>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53A" w:rsidRDefault="0029153A" w:rsidP="00500E25">
            <w:pPr>
              <w:pStyle w:val="BodyText"/>
              <w:spacing w:line="276" w:lineRule="auto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</w:rPr>
              <w:t>Izbor učesnika i formiranje grupe,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53A" w:rsidRDefault="0029153A" w:rsidP="00500E25">
            <w:pPr>
              <w:pStyle w:val="BodyText"/>
              <w:spacing w:line="276" w:lineRule="auto"/>
              <w:rPr>
                <w:rFonts w:ascii="Arial" w:hAnsi="Arial" w:cs="Arial"/>
                <w:i w:val="0"/>
                <w:iCs w:val="0"/>
                <w:lang w:val="hr-HR"/>
              </w:rPr>
            </w:pPr>
            <w:r>
              <w:rPr>
                <w:rFonts w:ascii="Arial" w:hAnsi="Arial" w:cs="Arial"/>
                <w:i w:val="0"/>
                <w:iCs w:val="0"/>
                <w:sz w:val="22"/>
                <w:szCs w:val="22"/>
                <w:lang w:val="hr-HR"/>
              </w:rPr>
              <w:t>Omogućiti da u programu učestvuju osobe čija djeca imaju problem zavisnosti</w:t>
            </w:r>
          </w:p>
        </w:tc>
      </w:tr>
      <w:tr w:rsidR="0029153A" w:rsidTr="00500E2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53A" w:rsidRDefault="0029153A" w:rsidP="00500E25">
            <w:pPr>
              <w:pStyle w:val="BodyText"/>
              <w:spacing w:line="276" w:lineRule="auto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  <w:sz w:val="22"/>
                <w:szCs w:val="22"/>
              </w:rPr>
              <w:t>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53A" w:rsidRDefault="0029153A" w:rsidP="00500E25">
            <w:pPr>
              <w:pStyle w:val="BodyText"/>
              <w:spacing w:line="276" w:lineRule="auto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</w:rPr>
              <w:t>Priprema i realizacija 12 predavanja i 12 psiholoških radionica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53A" w:rsidRDefault="0029153A" w:rsidP="00500E25">
            <w:pPr>
              <w:pStyle w:val="BodyText"/>
              <w:spacing w:line="276" w:lineRule="auto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  <w:sz w:val="22"/>
                <w:szCs w:val="22"/>
              </w:rPr>
              <w:t>Organizovati predavanja i radionice kojima će se ostvariti opšti i specifični ciljevi programa</w:t>
            </w:r>
          </w:p>
        </w:tc>
      </w:tr>
      <w:tr w:rsidR="0029153A" w:rsidTr="00500E2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53A" w:rsidRDefault="0029153A" w:rsidP="00500E25">
            <w:pPr>
              <w:pStyle w:val="BodyText"/>
              <w:spacing w:line="276" w:lineRule="auto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  <w:sz w:val="22"/>
                <w:szCs w:val="22"/>
              </w:rPr>
              <w:t>3.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53A" w:rsidRDefault="0029153A" w:rsidP="00500E25">
            <w:pPr>
              <w:pStyle w:val="BodyText"/>
              <w:spacing w:line="276" w:lineRule="auto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</w:rPr>
              <w:t>organizacija i realizacija zajedničke večere i druženja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53A" w:rsidRDefault="0029153A" w:rsidP="00500E25">
            <w:pPr>
              <w:pStyle w:val="BodyText"/>
              <w:spacing w:line="276" w:lineRule="auto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  <w:sz w:val="22"/>
                <w:szCs w:val="22"/>
              </w:rPr>
              <w:t>Jačanje samopoštovanja, podsticanje samovrjednovanja,ostvarivanje povoljne klime u grupi</w:t>
            </w:r>
          </w:p>
        </w:tc>
      </w:tr>
      <w:tr w:rsidR="0029153A" w:rsidTr="00500E2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53A" w:rsidRDefault="0029153A" w:rsidP="00500E25">
            <w:pPr>
              <w:pStyle w:val="BodyText"/>
              <w:spacing w:line="276" w:lineRule="auto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  <w:sz w:val="22"/>
                <w:szCs w:val="22"/>
              </w:rPr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53A" w:rsidRDefault="0029153A" w:rsidP="00500E25">
            <w:pPr>
              <w:pStyle w:val="BodyText"/>
              <w:spacing w:line="276" w:lineRule="auto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</w:rPr>
              <w:t>Priprema i štampanje flajera: Samopomoć i uzajamna pomoć roditelja čija djeca imaju problem zavisnosti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53A" w:rsidRDefault="0029153A" w:rsidP="00500E25">
            <w:pPr>
              <w:pStyle w:val="BodyText"/>
              <w:spacing w:line="276" w:lineRule="auto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  <w:sz w:val="22"/>
                <w:szCs w:val="22"/>
              </w:rPr>
              <w:t>Prezentacija produkata radionica, prikazi iskustvenog sadržaja, savjeta i preporuka učesnika u grupi</w:t>
            </w:r>
          </w:p>
        </w:tc>
      </w:tr>
      <w:tr w:rsidR="0029153A" w:rsidTr="00500E2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53A" w:rsidRDefault="0029153A" w:rsidP="00500E25">
            <w:pPr>
              <w:pStyle w:val="BodyText"/>
              <w:spacing w:line="276" w:lineRule="auto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  <w:sz w:val="22"/>
                <w:szCs w:val="22"/>
              </w:rPr>
              <w:t>5.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53A" w:rsidRDefault="0029153A" w:rsidP="00500E25">
            <w:pPr>
              <w:pStyle w:val="BodyText"/>
              <w:spacing w:line="276" w:lineRule="auto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  <w:lang w:val="hr-HR"/>
              </w:rPr>
              <w:t>Evaluacija radionica i dodjela sertifikata za učešće u programu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53A" w:rsidRDefault="0029153A" w:rsidP="00500E25">
            <w:pPr>
              <w:pStyle w:val="BodyText"/>
              <w:spacing w:line="276" w:lineRule="auto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  <w:sz w:val="22"/>
                <w:szCs w:val="22"/>
              </w:rPr>
              <w:t xml:space="preserve">Procjena stepena realizacije postavljenih ciljeva, kako opšteg tako i specifičnih ciljeva; potvrda o učešću kao još jedan vid satisfakcije </w:t>
            </w:r>
          </w:p>
        </w:tc>
      </w:tr>
      <w:tr w:rsidR="0029153A" w:rsidTr="00500E2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53A" w:rsidRDefault="0029153A" w:rsidP="00500E25">
            <w:pPr>
              <w:pStyle w:val="BodyText"/>
              <w:spacing w:line="276" w:lineRule="auto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  <w:sz w:val="22"/>
                <w:szCs w:val="22"/>
              </w:rPr>
              <w:t>6.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53A" w:rsidRDefault="0029153A" w:rsidP="00500E25">
            <w:pPr>
              <w:pStyle w:val="BodyText"/>
              <w:spacing w:line="276" w:lineRule="auto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</w:rPr>
              <w:t>Organizovanje i realizacija jednodnevnog izleta za sve učesnike projekta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53A" w:rsidRDefault="0029153A" w:rsidP="00500E25">
            <w:pPr>
              <w:pStyle w:val="BodyText"/>
              <w:spacing w:line="276" w:lineRule="auto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  <w:sz w:val="22"/>
                <w:szCs w:val="22"/>
              </w:rPr>
              <w:t>Jačanje spremnosti na optimistično prihvatanje životnih i roditeljskih  obaveza, vrednovanje života kao najveće vrjednosti, opuštanje i jačanje vjere u ozdravljenje i normalan način života svoje djece</w:t>
            </w:r>
          </w:p>
        </w:tc>
      </w:tr>
      <w:tr w:rsidR="0029153A" w:rsidTr="00500E2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53A" w:rsidRDefault="0029153A" w:rsidP="00500E25">
            <w:pPr>
              <w:pStyle w:val="BodyText"/>
              <w:spacing w:line="276" w:lineRule="auto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  <w:sz w:val="22"/>
                <w:szCs w:val="22"/>
              </w:rPr>
              <w:t xml:space="preserve">   7.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53A" w:rsidRDefault="0029153A" w:rsidP="00500E25">
            <w:pPr>
              <w:pStyle w:val="BodyText"/>
              <w:spacing w:line="276" w:lineRule="auto"/>
              <w:jc w:val="left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</w:rPr>
              <w:t>Pres-konferencija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53A" w:rsidRDefault="0029153A" w:rsidP="00500E25">
            <w:pPr>
              <w:pStyle w:val="BodyText"/>
              <w:spacing w:line="276" w:lineRule="auto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  <w:sz w:val="22"/>
                <w:szCs w:val="22"/>
              </w:rPr>
              <w:t>Informisanje medija o realizovanim aktivnostima i postignutim rezultatima</w:t>
            </w:r>
          </w:p>
        </w:tc>
      </w:tr>
      <w:tr w:rsidR="0029153A" w:rsidTr="00500E2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53A" w:rsidRDefault="0029153A" w:rsidP="00500E25">
            <w:pPr>
              <w:pStyle w:val="BodyText"/>
              <w:spacing w:line="276" w:lineRule="auto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  <w:sz w:val="22"/>
                <w:szCs w:val="22"/>
              </w:rPr>
              <w:t>8.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53A" w:rsidRDefault="0029153A" w:rsidP="00500E25">
            <w:pPr>
              <w:pStyle w:val="BodyText"/>
              <w:spacing w:line="276" w:lineRule="auto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</w:rPr>
              <w:t>izvještavanje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53A" w:rsidRDefault="0029153A" w:rsidP="00500E25">
            <w:pPr>
              <w:pStyle w:val="BodyText"/>
              <w:spacing w:line="276" w:lineRule="auto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  <w:sz w:val="22"/>
                <w:szCs w:val="22"/>
              </w:rPr>
              <w:t>Kvalitativni i kvantitativni izvještaj</w:t>
            </w:r>
          </w:p>
        </w:tc>
      </w:tr>
    </w:tbl>
    <w:p w:rsidR="0029153A" w:rsidRDefault="0029153A" w:rsidP="0029153A">
      <w:pPr>
        <w:rPr>
          <w:rFonts w:ascii="Arial" w:hAnsi="Arial" w:cs="Arial"/>
          <w:sz w:val="22"/>
          <w:szCs w:val="22"/>
          <w:lang w:val="sl-SI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  <w:lang w:val="sl-SI"/>
        </w:rPr>
      </w:pPr>
      <w:r>
        <w:rPr>
          <w:rFonts w:ascii="Arial" w:hAnsi="Arial" w:cs="Arial"/>
          <w:b/>
          <w:sz w:val="22"/>
          <w:szCs w:val="22"/>
          <w:lang w:val="sl-SI"/>
        </w:rPr>
        <w:lastRenderedPageBreak/>
        <w:t>2.3. Ciljne grupe</w:t>
      </w:r>
    </w:p>
    <w:p w:rsidR="0029153A" w:rsidRDefault="0029153A" w:rsidP="0029153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l-SI"/>
        </w:rPr>
        <w:t>U jednom pasusu navedite ko su vam ciljne grupe, kako direktne tako i indirektne, koji su vas razlozi motivisali da odaberete te ciljne grupe i procijenjeni broj korisnika plana i programa.</w:t>
      </w:r>
    </w:p>
    <w:p w:rsidR="0029153A" w:rsidRDefault="0029153A" w:rsidP="0029153A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4C415F">
        <w:rPr>
          <w:rFonts w:ascii="Arial" w:hAnsi="Arial" w:cs="Arial"/>
          <w:sz w:val="22"/>
          <w:szCs w:val="22"/>
          <w:lang w:val="sl-SI"/>
        </w:rPr>
        <w:t xml:space="preserve">Direktna ciljna grupa su: 20 osoba koje </w:t>
      </w:r>
    </w:p>
    <w:p w:rsidR="0029153A" w:rsidRPr="004C415F" w:rsidRDefault="0029153A" w:rsidP="0029153A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4C415F">
        <w:rPr>
          <w:rFonts w:ascii="Arial" w:hAnsi="Arial" w:cs="Arial"/>
          <w:sz w:val="22"/>
          <w:szCs w:val="22"/>
          <w:lang w:val="sl-SI"/>
        </w:rPr>
        <w:t>Indirektne ciljne grupe su: primarna i sekundarna porodica, uže i šire životno i profesionalno okruženje, lokalna i društvena zajednica.</w:t>
      </w:r>
    </w:p>
    <w:p w:rsidR="0029153A" w:rsidRDefault="0029153A" w:rsidP="0029153A">
      <w:pPr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Razlozi koji su nas motivisali da odaberemo ovu ciljnu grupu:</w:t>
      </w:r>
    </w:p>
    <w:p w:rsidR="0029153A" w:rsidRDefault="0029153A" w:rsidP="0029153A">
      <w:pPr>
        <w:pStyle w:val="ListParagraph"/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Bolesti zavisnosti neminovno dovode do poremećenih odnosa i poremećene porodične psihodinamike; isto kao što poremećena porodična psihodinamika može biti okidač za ulazak u zavisnost svih vrsta</w:t>
      </w:r>
    </w:p>
    <w:p w:rsidR="0029153A" w:rsidRDefault="0029153A" w:rsidP="0029153A">
      <w:pPr>
        <w:pStyle w:val="ListParagraph"/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Odnos roditelj – dijete je najbitnija relacija u vaspitanju djece, kako u periodu kada se ne registruje problem zavisnosti, tako i u periodu egzistiranja problematike</w:t>
      </w:r>
    </w:p>
    <w:p w:rsidR="0029153A" w:rsidRDefault="0029153A" w:rsidP="0029153A">
      <w:pPr>
        <w:pStyle w:val="ListParagraph"/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Važnost doživljaja samopouzdanja roditelja bez obzira na problem zavisnosti, potreba kontinuiranog učešća u procesu odvikavanja,resocijalizacije i rehabilitacije</w:t>
      </w:r>
    </w:p>
    <w:p w:rsidR="0029153A" w:rsidRDefault="0029153A" w:rsidP="0029153A">
      <w:pPr>
        <w:pStyle w:val="ListParagraph"/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Svijest o roditeljskoj kompetenciji bez obzira na intenzitet zavisnosti i obilje prateće problematike.</w:t>
      </w:r>
    </w:p>
    <w:p w:rsidR="0029153A" w:rsidRPr="007A2F6D" w:rsidRDefault="0029153A" w:rsidP="0029153A">
      <w:pPr>
        <w:pStyle w:val="ListParagraph"/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7A2F6D">
        <w:rPr>
          <w:rFonts w:ascii="Arial" w:hAnsi="Arial" w:cs="Arial"/>
          <w:sz w:val="22"/>
          <w:szCs w:val="22"/>
          <w:lang w:val="sl-SI"/>
        </w:rPr>
        <w:t>Broj direktnih korisnika plana je 20, dok je broj indirektnih veći :članovi njihovih porodica, kako sekundarnih, tako i primarnih, prijatelji, radna sredina i lokalna zajednica.</w:t>
      </w:r>
    </w:p>
    <w:p w:rsidR="0029153A" w:rsidRPr="006021C7" w:rsidRDefault="0029153A" w:rsidP="0029153A">
      <w:pPr>
        <w:jc w:val="both"/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tabs>
          <w:tab w:val="right" w:pos="8789"/>
        </w:tabs>
        <w:suppressAutoHyphens/>
        <w:jc w:val="both"/>
        <w:rPr>
          <w:rFonts w:ascii="Arial" w:hAnsi="Arial" w:cs="Arial"/>
          <w:spacing w:val="-2"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  <w:lang w:val="sl-SI"/>
        </w:rPr>
      </w:pPr>
      <w:r>
        <w:rPr>
          <w:rFonts w:ascii="Arial" w:hAnsi="Arial" w:cs="Arial"/>
          <w:b/>
          <w:sz w:val="22"/>
          <w:szCs w:val="22"/>
          <w:lang w:val="sl-SI"/>
        </w:rPr>
        <w:t>2.4. Detaljan opis aktivnosti</w:t>
      </w:r>
    </w:p>
    <w:p w:rsidR="0029153A" w:rsidRDefault="0029153A" w:rsidP="0029153A">
      <w:pPr>
        <w:pStyle w:val="BodyText3"/>
        <w:jc w:val="both"/>
        <w:rPr>
          <w:rFonts w:ascii="Arial" w:hAnsi="Arial" w:cs="Arial"/>
          <w:b w:val="0"/>
          <w:sz w:val="22"/>
          <w:szCs w:val="22"/>
          <w:u w:val="none"/>
          <w:lang w:val="sl-SI"/>
        </w:rPr>
      </w:pPr>
      <w:r>
        <w:rPr>
          <w:rFonts w:ascii="Arial" w:hAnsi="Arial" w:cs="Arial"/>
          <w:b w:val="0"/>
          <w:sz w:val="22"/>
          <w:szCs w:val="22"/>
          <w:u w:val="none"/>
          <w:lang w:val="sl-SI"/>
        </w:rPr>
        <w:t xml:space="preserve">Na najviše dvije strane navedite naziv i detaljan opis svake aktivnosti koje će se preduzeti da bi se postigli rezultati, precizirajući i ulogu svakog od partnera, saradnika ili podugovornih strana ukoliko su uključeni u realizaciju aktivnosti. </w:t>
      </w:r>
    </w:p>
    <w:p w:rsidR="0029153A" w:rsidRDefault="0029153A" w:rsidP="0029153A">
      <w:pPr>
        <w:pStyle w:val="BodyText3"/>
        <w:jc w:val="both"/>
        <w:rPr>
          <w:rFonts w:ascii="Arial" w:hAnsi="Arial" w:cs="Arial"/>
          <w:b w:val="0"/>
          <w:sz w:val="22"/>
          <w:szCs w:val="22"/>
          <w:u w:val="none"/>
          <w:lang w:val="sl-SI"/>
        </w:rPr>
      </w:pPr>
      <w:r>
        <w:rPr>
          <w:rFonts w:ascii="Arial" w:hAnsi="Arial" w:cs="Arial"/>
          <w:b w:val="0"/>
          <w:sz w:val="22"/>
          <w:szCs w:val="22"/>
          <w:u w:val="none"/>
          <w:lang w:val="sl-SI"/>
        </w:rPr>
        <w:t xml:space="preserve">Ovaj detaljan opis aktivnosti ne treba miješati sa vremenskim okvirom aktivnosti (vidjeti 2.5).  </w:t>
      </w:r>
    </w:p>
    <w:p w:rsidR="0029153A" w:rsidRDefault="0029153A" w:rsidP="0029153A">
      <w:pPr>
        <w:pStyle w:val="BodyText3"/>
        <w:jc w:val="both"/>
        <w:rPr>
          <w:rFonts w:ascii="Arial" w:hAnsi="Arial" w:cs="Arial"/>
          <w:b w:val="0"/>
          <w:sz w:val="22"/>
          <w:szCs w:val="22"/>
          <w:u w:val="none"/>
          <w:lang w:val="sl-SI"/>
        </w:rPr>
      </w:pPr>
      <w:r>
        <w:rPr>
          <w:rFonts w:ascii="Arial" w:hAnsi="Arial" w:cs="Arial"/>
          <w:b w:val="0"/>
          <w:sz w:val="22"/>
          <w:szCs w:val="22"/>
          <w:u w:val="none"/>
          <w:lang w:val="sl-SI"/>
        </w:rPr>
        <w:t xml:space="preserve"> </w:t>
      </w:r>
    </w:p>
    <w:p w:rsidR="0029153A" w:rsidRDefault="0029153A" w:rsidP="0029153A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sl-SI"/>
        </w:rPr>
        <w:t xml:space="preserve">2.4.1. </w:t>
      </w:r>
      <w:r>
        <w:rPr>
          <w:rFonts w:ascii="Arial" w:hAnsi="Arial" w:cs="Arial"/>
          <w:b/>
          <w:sz w:val="22"/>
          <w:szCs w:val="22"/>
        </w:rPr>
        <w:t>Izbor učesnika i formiranje grupe</w:t>
      </w:r>
    </w:p>
    <w:p w:rsidR="0029153A" w:rsidRDefault="0029153A" w:rsidP="0029153A">
      <w:pPr>
        <w:jc w:val="both"/>
        <w:rPr>
          <w:rFonts w:ascii="Arial" w:hAnsi="Arial" w:cs="Arial"/>
          <w:bCs/>
          <w:noProof w:val="0"/>
          <w:sz w:val="22"/>
          <w:szCs w:val="22"/>
          <w:lang w:val="sl-SI" w:eastAsia="hr-HR"/>
        </w:rPr>
      </w:pPr>
      <w:r>
        <w:rPr>
          <w:rFonts w:ascii="Arial" w:hAnsi="Arial" w:cs="Arial"/>
          <w:sz w:val="22"/>
          <w:szCs w:val="22"/>
        </w:rPr>
        <w:t>Izbor učesnika će se izvršiti u saradnji sa Domom zdravlja u  Bloku V, tako što će se uspostaviti kontakt sa izabranim ljekarima, koji će predložiti roditelje čija djeca imaju problem zavisnosti, sa kojima stručna lica redovno kontaktiraju.</w:t>
      </w:r>
    </w:p>
    <w:p w:rsidR="0029153A" w:rsidRDefault="0029153A" w:rsidP="0029153A">
      <w:pPr>
        <w:pStyle w:val="BodyText"/>
        <w:rPr>
          <w:rFonts w:ascii="Arial" w:hAnsi="Arial" w:cs="Arial"/>
          <w:i w:val="0"/>
          <w:iCs w:val="0"/>
          <w:sz w:val="22"/>
          <w:szCs w:val="22"/>
        </w:rPr>
      </w:pPr>
    </w:p>
    <w:p w:rsidR="0029153A" w:rsidRDefault="0029153A" w:rsidP="0029153A">
      <w:pPr>
        <w:pStyle w:val="BodyText"/>
        <w:rPr>
          <w:rFonts w:ascii="Arial" w:hAnsi="Arial" w:cs="Arial"/>
          <w:i w:val="0"/>
          <w:iCs w:val="0"/>
          <w:sz w:val="22"/>
          <w:szCs w:val="22"/>
        </w:rPr>
      </w:pPr>
      <w:r>
        <w:rPr>
          <w:rFonts w:ascii="Arial" w:hAnsi="Arial" w:cs="Arial"/>
          <w:i w:val="0"/>
          <w:iCs w:val="0"/>
          <w:sz w:val="22"/>
          <w:szCs w:val="22"/>
        </w:rPr>
        <w:t>Za realizaciju ove aktivnosti, koja će se odvijati tokom prvog mjeseca biće odgovoran asistent plana i programa.</w:t>
      </w:r>
    </w:p>
    <w:p w:rsidR="0029153A" w:rsidRDefault="0029153A" w:rsidP="0029153A">
      <w:pPr>
        <w:pStyle w:val="BodyText"/>
        <w:rPr>
          <w:rFonts w:ascii="Arial" w:hAnsi="Arial" w:cs="Arial"/>
          <w:i w:val="0"/>
          <w:iCs w:val="0"/>
          <w:sz w:val="22"/>
          <w:szCs w:val="22"/>
        </w:rPr>
      </w:pPr>
    </w:p>
    <w:p w:rsidR="0029153A" w:rsidRDefault="0029153A" w:rsidP="0029153A">
      <w:pPr>
        <w:pStyle w:val="BodyText"/>
        <w:rPr>
          <w:rFonts w:ascii="Arial" w:hAnsi="Arial" w:cs="Arial"/>
          <w:b/>
          <w:i w:val="0"/>
          <w:sz w:val="22"/>
          <w:szCs w:val="22"/>
        </w:rPr>
      </w:pPr>
      <w:r>
        <w:rPr>
          <w:rFonts w:ascii="Arial" w:hAnsi="Arial" w:cs="Arial"/>
          <w:b/>
          <w:bCs/>
          <w:i w:val="0"/>
          <w:iCs w:val="0"/>
          <w:sz w:val="22"/>
          <w:szCs w:val="22"/>
        </w:rPr>
        <w:t xml:space="preserve">2.4.2. Priprema i </w:t>
      </w:r>
      <w:r>
        <w:rPr>
          <w:rFonts w:ascii="Arial" w:hAnsi="Arial" w:cs="Arial"/>
          <w:i w:val="0"/>
          <w:sz w:val="22"/>
          <w:szCs w:val="22"/>
        </w:rPr>
        <w:t xml:space="preserve"> </w:t>
      </w:r>
      <w:r>
        <w:rPr>
          <w:rFonts w:ascii="Arial" w:hAnsi="Arial" w:cs="Arial"/>
          <w:b/>
          <w:i w:val="0"/>
          <w:sz w:val="22"/>
          <w:szCs w:val="22"/>
        </w:rPr>
        <w:t>realizacija 12 predavanja i 12  psiholoških radionica</w:t>
      </w:r>
    </w:p>
    <w:p w:rsidR="0029153A" w:rsidRDefault="0029153A" w:rsidP="0029153A">
      <w:pPr>
        <w:pStyle w:val="BodyText"/>
        <w:rPr>
          <w:rFonts w:ascii="Arial" w:hAnsi="Arial" w:cs="Arial"/>
          <w:bCs/>
          <w:i w:val="0"/>
          <w:iCs w:val="0"/>
          <w:sz w:val="22"/>
          <w:szCs w:val="22"/>
        </w:rPr>
      </w:pPr>
      <w:r>
        <w:rPr>
          <w:rFonts w:ascii="Arial" w:hAnsi="Arial" w:cs="Arial"/>
          <w:bCs/>
          <w:i w:val="0"/>
          <w:iCs w:val="0"/>
          <w:sz w:val="22"/>
          <w:szCs w:val="22"/>
        </w:rPr>
        <w:t xml:space="preserve">Počevši od drugog mjeseca realizacije plana i programa, započeće se sa održavanjem predavanja i psiholoških radionica, na način tako što će se predavanja i radionice realizovati naizmjenično svake sedmice u trajanju od 2 sata.Ukupno će se u periodu od  6 mjeseci realizovati 12 predavanja i 12 radionica. </w:t>
      </w:r>
    </w:p>
    <w:p w:rsidR="0029153A" w:rsidRDefault="0029153A" w:rsidP="0029153A">
      <w:pPr>
        <w:pStyle w:val="BodyText"/>
        <w:rPr>
          <w:rFonts w:ascii="Arial" w:hAnsi="Arial" w:cs="Arial"/>
          <w:bCs/>
          <w:i w:val="0"/>
          <w:iCs w:val="0"/>
          <w:sz w:val="22"/>
          <w:szCs w:val="22"/>
        </w:rPr>
      </w:pPr>
    </w:p>
    <w:p w:rsidR="0029153A" w:rsidRDefault="0029153A" w:rsidP="0029153A">
      <w:pPr>
        <w:pStyle w:val="BodyText"/>
        <w:rPr>
          <w:rFonts w:ascii="Arial" w:hAnsi="Arial" w:cs="Arial"/>
          <w:bCs/>
          <w:i w:val="0"/>
          <w:iCs w:val="0"/>
          <w:sz w:val="22"/>
          <w:szCs w:val="22"/>
        </w:rPr>
      </w:pPr>
      <w:r>
        <w:rPr>
          <w:rFonts w:ascii="Arial" w:hAnsi="Arial" w:cs="Arial"/>
          <w:bCs/>
          <w:i w:val="0"/>
          <w:iCs w:val="0"/>
          <w:sz w:val="22"/>
          <w:szCs w:val="22"/>
        </w:rPr>
        <w:t>Tematska struktura predavanja koje će realizovati dr Marina Roganović iz Psihijatrijske bolnice u Kotoru, specijaliste za liječenje bolesti zavisnosti će se odnositi na edukativne, iskustvene i suportivne sadržaje sa ciljem da pruže podršku roditeljima kako bi se na adekvatan način uključili u liječenje, resocijalizaciju i rehabilitaciju svoje djece, koja ispoljavaju problem bolesti zavisnosti.</w:t>
      </w:r>
    </w:p>
    <w:p w:rsidR="0029153A" w:rsidRDefault="0029153A" w:rsidP="0029153A">
      <w:pPr>
        <w:pStyle w:val="BodyText"/>
        <w:rPr>
          <w:rFonts w:ascii="Arial" w:hAnsi="Arial" w:cs="Arial"/>
          <w:bCs/>
          <w:i w:val="0"/>
          <w:iCs w:val="0"/>
          <w:sz w:val="22"/>
          <w:szCs w:val="22"/>
        </w:rPr>
      </w:pPr>
    </w:p>
    <w:p w:rsidR="0029153A" w:rsidRDefault="0029153A" w:rsidP="0029153A">
      <w:pPr>
        <w:pStyle w:val="BodyText"/>
        <w:rPr>
          <w:rFonts w:ascii="Arial" w:hAnsi="Arial" w:cs="Arial"/>
          <w:i w:val="0"/>
          <w:iCs w:val="0"/>
          <w:sz w:val="22"/>
          <w:szCs w:val="22"/>
        </w:rPr>
      </w:pPr>
      <w:r>
        <w:rPr>
          <w:rFonts w:ascii="Arial" w:hAnsi="Arial" w:cs="Arial"/>
          <w:i w:val="0"/>
          <w:iCs w:val="0"/>
          <w:sz w:val="22"/>
          <w:szCs w:val="22"/>
        </w:rPr>
        <w:t>Tematska struktura  psiholoških radionica koje će biti realizovane u ovom projektu:</w:t>
      </w:r>
    </w:p>
    <w:p w:rsidR="0029153A" w:rsidRDefault="0029153A" w:rsidP="0029153A">
      <w:pPr>
        <w:pStyle w:val="BodyText"/>
        <w:numPr>
          <w:ilvl w:val="0"/>
          <w:numId w:val="16"/>
        </w:numPr>
        <w:rPr>
          <w:rFonts w:ascii="Arial" w:hAnsi="Arial" w:cs="Arial"/>
          <w:i w:val="0"/>
          <w:iCs w:val="0"/>
          <w:sz w:val="22"/>
          <w:szCs w:val="22"/>
        </w:rPr>
      </w:pPr>
      <w:r>
        <w:rPr>
          <w:rFonts w:ascii="Arial" w:hAnsi="Arial" w:cs="Arial"/>
          <w:i w:val="0"/>
          <w:iCs w:val="0"/>
          <w:sz w:val="22"/>
          <w:szCs w:val="22"/>
        </w:rPr>
        <w:t>Predstavljanje, upoznavanje učesnika i doživljaj sebe kroz životni vremeplov</w:t>
      </w:r>
    </w:p>
    <w:p w:rsidR="0029153A" w:rsidRDefault="0029153A" w:rsidP="0029153A">
      <w:pPr>
        <w:pStyle w:val="BodyText"/>
        <w:numPr>
          <w:ilvl w:val="0"/>
          <w:numId w:val="16"/>
        </w:numPr>
        <w:rPr>
          <w:rFonts w:ascii="Arial" w:hAnsi="Arial" w:cs="Arial"/>
          <w:i w:val="0"/>
          <w:iCs w:val="0"/>
          <w:sz w:val="22"/>
          <w:szCs w:val="22"/>
        </w:rPr>
      </w:pPr>
      <w:r>
        <w:rPr>
          <w:rFonts w:ascii="Arial" w:hAnsi="Arial" w:cs="Arial"/>
          <w:i w:val="0"/>
          <w:iCs w:val="0"/>
          <w:sz w:val="22"/>
          <w:szCs w:val="22"/>
        </w:rPr>
        <w:t>Psihološki doživljaj problema zavisnosti</w:t>
      </w:r>
    </w:p>
    <w:p w:rsidR="0029153A" w:rsidRDefault="0029153A" w:rsidP="0029153A">
      <w:pPr>
        <w:pStyle w:val="BodyText"/>
        <w:numPr>
          <w:ilvl w:val="0"/>
          <w:numId w:val="16"/>
        </w:numPr>
        <w:rPr>
          <w:rFonts w:ascii="Arial" w:hAnsi="Arial" w:cs="Arial"/>
          <w:i w:val="0"/>
          <w:iCs w:val="0"/>
          <w:sz w:val="22"/>
          <w:szCs w:val="22"/>
        </w:rPr>
      </w:pPr>
      <w:r>
        <w:rPr>
          <w:rFonts w:ascii="Arial" w:hAnsi="Arial" w:cs="Arial"/>
          <w:i w:val="0"/>
          <w:iCs w:val="0"/>
          <w:sz w:val="22"/>
          <w:szCs w:val="22"/>
        </w:rPr>
        <w:t>Doživljaj straha, dominantni strahovi i mehanizmi za prevazilaženje strahova i nelagode</w:t>
      </w:r>
    </w:p>
    <w:p w:rsidR="0029153A" w:rsidRDefault="0029153A" w:rsidP="0029153A">
      <w:pPr>
        <w:pStyle w:val="BodyText"/>
        <w:numPr>
          <w:ilvl w:val="0"/>
          <w:numId w:val="16"/>
        </w:numPr>
        <w:rPr>
          <w:rFonts w:ascii="Arial" w:hAnsi="Arial" w:cs="Arial"/>
          <w:i w:val="0"/>
          <w:iCs w:val="0"/>
          <w:sz w:val="22"/>
          <w:szCs w:val="22"/>
        </w:rPr>
      </w:pPr>
      <w:r>
        <w:rPr>
          <w:rFonts w:ascii="Arial" w:hAnsi="Arial" w:cs="Arial"/>
          <w:i w:val="0"/>
          <w:iCs w:val="0"/>
          <w:sz w:val="22"/>
          <w:szCs w:val="22"/>
        </w:rPr>
        <w:lastRenderedPageBreak/>
        <w:t>Kontakt i komunikacija sa užom i širom socijalnom sredinom</w:t>
      </w:r>
    </w:p>
    <w:p w:rsidR="0029153A" w:rsidRDefault="0029153A" w:rsidP="0029153A">
      <w:pPr>
        <w:pStyle w:val="BodyText"/>
        <w:numPr>
          <w:ilvl w:val="0"/>
          <w:numId w:val="16"/>
        </w:numPr>
        <w:rPr>
          <w:rFonts w:ascii="Arial" w:hAnsi="Arial" w:cs="Arial"/>
          <w:i w:val="0"/>
          <w:iCs w:val="0"/>
          <w:sz w:val="22"/>
          <w:szCs w:val="22"/>
        </w:rPr>
      </w:pPr>
      <w:r>
        <w:rPr>
          <w:rFonts w:ascii="Arial" w:hAnsi="Arial" w:cs="Arial"/>
          <w:i w:val="0"/>
          <w:iCs w:val="0"/>
          <w:sz w:val="22"/>
          <w:szCs w:val="22"/>
        </w:rPr>
        <w:t>Procjena i doživljaj kvaliteta komunikacije na relaciji roditelj – dijete, unapređenje odnosa</w:t>
      </w:r>
    </w:p>
    <w:p w:rsidR="0029153A" w:rsidRDefault="0029153A" w:rsidP="0029153A">
      <w:pPr>
        <w:pStyle w:val="BodyText"/>
        <w:numPr>
          <w:ilvl w:val="0"/>
          <w:numId w:val="16"/>
        </w:numPr>
        <w:rPr>
          <w:rFonts w:ascii="Arial" w:hAnsi="Arial" w:cs="Arial"/>
          <w:i w:val="0"/>
          <w:iCs w:val="0"/>
          <w:sz w:val="22"/>
          <w:szCs w:val="22"/>
        </w:rPr>
      </w:pPr>
      <w:r>
        <w:rPr>
          <w:rFonts w:ascii="Arial" w:hAnsi="Arial" w:cs="Arial"/>
          <w:i w:val="0"/>
          <w:iCs w:val="0"/>
          <w:sz w:val="22"/>
          <w:szCs w:val="22"/>
        </w:rPr>
        <w:t>Aktuelna samoprocjena sopstvenih kapaciteta za roditeljsku ulogu</w:t>
      </w:r>
    </w:p>
    <w:p w:rsidR="0029153A" w:rsidRDefault="0029153A" w:rsidP="0029153A">
      <w:pPr>
        <w:pStyle w:val="BodyText"/>
        <w:ind w:left="720"/>
        <w:rPr>
          <w:rFonts w:ascii="Arial" w:hAnsi="Arial" w:cs="Arial"/>
          <w:i w:val="0"/>
          <w:iCs w:val="0"/>
          <w:sz w:val="22"/>
          <w:szCs w:val="22"/>
        </w:rPr>
      </w:pPr>
    </w:p>
    <w:p w:rsidR="0029153A" w:rsidRDefault="0029153A" w:rsidP="0029153A">
      <w:pPr>
        <w:pStyle w:val="BodyText"/>
        <w:rPr>
          <w:rFonts w:ascii="Arial" w:hAnsi="Arial" w:cs="Arial"/>
          <w:i w:val="0"/>
          <w:iCs w:val="0"/>
          <w:sz w:val="22"/>
          <w:szCs w:val="22"/>
        </w:rPr>
      </w:pPr>
      <w:r>
        <w:rPr>
          <w:rFonts w:ascii="Arial" w:hAnsi="Arial" w:cs="Arial"/>
          <w:i w:val="0"/>
          <w:iCs w:val="0"/>
          <w:sz w:val="22"/>
          <w:szCs w:val="22"/>
        </w:rPr>
        <w:t>Svaka od 6 navedenih tematskih cjelina će biti realizovana kroz 12 psiholoških  radionica sa jasno preciziranim aktivnostima koje će učesnike voditi kroz životni tok i senzibilisati ih u pravcu pravilnog samopercipiranja sopstvenih sposobnosti, moći i mogućnosti, jačajući njihovo samopouzdanje, motivaciju za nastavak liječenja i snaženje vjere u izliječenje i mogućnost suočavanja sa uobičajenim životnim izazovima.</w:t>
      </w:r>
    </w:p>
    <w:p w:rsidR="0029153A" w:rsidRDefault="0029153A" w:rsidP="0029153A">
      <w:pPr>
        <w:pStyle w:val="BodyText"/>
        <w:ind w:left="720"/>
        <w:rPr>
          <w:rFonts w:ascii="Arial" w:hAnsi="Arial" w:cs="Arial"/>
          <w:i w:val="0"/>
          <w:iCs w:val="0"/>
          <w:sz w:val="22"/>
          <w:szCs w:val="22"/>
        </w:rPr>
      </w:pPr>
    </w:p>
    <w:p w:rsidR="0029153A" w:rsidRDefault="0029153A" w:rsidP="0029153A">
      <w:pPr>
        <w:pStyle w:val="BodyText"/>
        <w:rPr>
          <w:rFonts w:ascii="Arial" w:hAnsi="Arial" w:cs="Arial"/>
          <w:i w:val="0"/>
          <w:iCs w:val="0"/>
          <w:sz w:val="22"/>
          <w:szCs w:val="22"/>
        </w:rPr>
      </w:pPr>
      <w:r>
        <w:rPr>
          <w:rFonts w:ascii="Arial" w:hAnsi="Arial" w:cs="Arial"/>
          <w:i w:val="0"/>
          <w:iCs w:val="0"/>
          <w:sz w:val="22"/>
          <w:szCs w:val="22"/>
        </w:rPr>
        <w:t>Ova aktivnost će trajati 6 mjeseci i za njenu realizaciju je odgovoran koordinator plana i programa.</w:t>
      </w:r>
    </w:p>
    <w:p w:rsidR="0029153A" w:rsidRDefault="0029153A" w:rsidP="0029153A">
      <w:pPr>
        <w:pStyle w:val="BodyText"/>
        <w:rPr>
          <w:rFonts w:ascii="Arial" w:hAnsi="Arial" w:cs="Arial"/>
          <w:b/>
          <w:i w:val="0"/>
          <w:iCs w:val="0"/>
          <w:sz w:val="22"/>
          <w:szCs w:val="22"/>
        </w:rPr>
      </w:pPr>
    </w:p>
    <w:p w:rsidR="0029153A" w:rsidRDefault="0029153A" w:rsidP="0029153A">
      <w:pPr>
        <w:pStyle w:val="BodyText"/>
        <w:rPr>
          <w:rFonts w:ascii="Arial" w:hAnsi="Arial" w:cs="Arial"/>
          <w:b/>
          <w:i w:val="0"/>
          <w:sz w:val="22"/>
          <w:szCs w:val="22"/>
        </w:rPr>
      </w:pPr>
      <w:r>
        <w:rPr>
          <w:rFonts w:ascii="Arial" w:hAnsi="Arial" w:cs="Arial"/>
          <w:b/>
          <w:bCs/>
          <w:i w:val="0"/>
          <w:iCs w:val="0"/>
          <w:sz w:val="22"/>
          <w:szCs w:val="22"/>
        </w:rPr>
        <w:t xml:space="preserve">2.4.3. </w:t>
      </w:r>
      <w:r>
        <w:rPr>
          <w:rFonts w:ascii="Arial" w:hAnsi="Arial" w:cs="Arial"/>
          <w:b/>
          <w:i w:val="0"/>
          <w:sz w:val="22"/>
          <w:szCs w:val="22"/>
        </w:rPr>
        <w:t>Organizacija i realizacija zajedničke večere i druženja</w:t>
      </w:r>
    </w:p>
    <w:p w:rsidR="0029153A" w:rsidRDefault="0029153A" w:rsidP="0029153A">
      <w:pPr>
        <w:pStyle w:val="BodyText"/>
        <w:rPr>
          <w:rFonts w:ascii="Arial" w:hAnsi="Arial" w:cs="Arial"/>
          <w:i w:val="0"/>
          <w:sz w:val="22"/>
          <w:szCs w:val="22"/>
        </w:rPr>
      </w:pPr>
      <w:r>
        <w:rPr>
          <w:rFonts w:ascii="Arial" w:hAnsi="Arial" w:cs="Arial"/>
          <w:i w:val="0"/>
          <w:sz w:val="22"/>
          <w:szCs w:val="22"/>
        </w:rPr>
        <w:t>Tokom trećeg mjeseca i realizacije psiholoških radionica, nakon zajedničkog iskustva koje će donijeti rad na prvoj tematskoj cjelini, upoznavanja i razvijanja zajedničkog duha u grupi, realizovaće se zajednička večera svih učesnika-roditelja.. Ova aktivnost će doprinijeti snaženju individualnog samopouzdanja i važnosti, kao i jačanju vedrog i optimističkog suočavanja sa realnom situacijom i svojim kapacitetima u perspektivi.</w:t>
      </w:r>
    </w:p>
    <w:p w:rsidR="0029153A" w:rsidRDefault="0029153A" w:rsidP="0029153A">
      <w:pPr>
        <w:pStyle w:val="BodyText"/>
        <w:rPr>
          <w:rFonts w:ascii="Arial" w:hAnsi="Arial" w:cs="Arial"/>
          <w:bCs/>
          <w:i w:val="0"/>
          <w:iCs w:val="0"/>
          <w:sz w:val="22"/>
          <w:szCs w:val="22"/>
          <w:lang w:val="en-US"/>
        </w:rPr>
      </w:pPr>
    </w:p>
    <w:p w:rsidR="0029153A" w:rsidRDefault="0029153A" w:rsidP="0029153A">
      <w:pPr>
        <w:pStyle w:val="BodyText"/>
        <w:rPr>
          <w:rFonts w:ascii="Arial" w:hAnsi="Arial" w:cs="Arial"/>
          <w:i w:val="0"/>
          <w:iCs w:val="0"/>
          <w:sz w:val="22"/>
          <w:szCs w:val="22"/>
        </w:rPr>
      </w:pPr>
      <w:r>
        <w:rPr>
          <w:rFonts w:ascii="Arial" w:hAnsi="Arial" w:cs="Arial"/>
          <w:i w:val="0"/>
          <w:iCs w:val="0"/>
          <w:sz w:val="22"/>
          <w:szCs w:val="22"/>
        </w:rPr>
        <w:t>Za  realizaciju je odgovoran koordinator plana i programa.</w:t>
      </w:r>
    </w:p>
    <w:p w:rsidR="0029153A" w:rsidRDefault="0029153A" w:rsidP="0029153A">
      <w:pPr>
        <w:pStyle w:val="BodyText"/>
        <w:rPr>
          <w:rFonts w:ascii="Arial" w:hAnsi="Arial" w:cs="Arial"/>
          <w:bCs/>
          <w:i w:val="0"/>
          <w:iCs w:val="0"/>
          <w:sz w:val="22"/>
          <w:szCs w:val="22"/>
          <w:lang w:val="en-US"/>
        </w:rPr>
      </w:pPr>
    </w:p>
    <w:p w:rsidR="0029153A" w:rsidRDefault="0029153A" w:rsidP="0029153A">
      <w:pPr>
        <w:pStyle w:val="BodyText"/>
        <w:rPr>
          <w:rFonts w:ascii="Arial" w:hAnsi="Arial" w:cs="Arial"/>
          <w:b/>
          <w:bCs/>
          <w:i w:val="0"/>
          <w:iCs w:val="0"/>
          <w:sz w:val="22"/>
          <w:szCs w:val="22"/>
          <w:lang w:val="en-US"/>
        </w:rPr>
      </w:pPr>
    </w:p>
    <w:p w:rsidR="0029153A" w:rsidRDefault="0029153A" w:rsidP="0029153A">
      <w:pPr>
        <w:pStyle w:val="BodyText"/>
        <w:rPr>
          <w:rFonts w:ascii="Arial" w:hAnsi="Arial" w:cs="Arial"/>
          <w:b/>
          <w:i w:val="0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l-SI"/>
        </w:rPr>
        <w:t>2</w:t>
      </w:r>
      <w:r>
        <w:rPr>
          <w:rFonts w:ascii="Arial" w:hAnsi="Arial" w:cs="Arial"/>
          <w:b/>
          <w:bCs/>
          <w:i w:val="0"/>
          <w:iCs w:val="0"/>
          <w:lang w:val="sl-SI"/>
        </w:rPr>
        <w:t xml:space="preserve">.4.4. </w:t>
      </w:r>
      <w:r>
        <w:rPr>
          <w:rFonts w:ascii="Arial" w:hAnsi="Arial" w:cs="Arial"/>
          <w:b/>
          <w:i w:val="0"/>
          <w:sz w:val="22"/>
          <w:szCs w:val="22"/>
        </w:rPr>
        <w:t>Priprema i štampanje flajera: Samopomoć i uzajamna pomoć roditelja čija djeca imaju problem zavisnosti</w:t>
      </w:r>
    </w:p>
    <w:p w:rsidR="0029153A" w:rsidRDefault="0029153A" w:rsidP="0029153A">
      <w:pPr>
        <w:pStyle w:val="BodyText"/>
        <w:rPr>
          <w:rFonts w:ascii="Arial" w:hAnsi="Arial" w:cs="Arial"/>
          <w:i w:val="0"/>
          <w:sz w:val="22"/>
          <w:szCs w:val="22"/>
        </w:rPr>
      </w:pPr>
      <w:r>
        <w:rPr>
          <w:rFonts w:ascii="Arial" w:hAnsi="Arial" w:cs="Arial"/>
          <w:i w:val="0"/>
          <w:sz w:val="22"/>
          <w:szCs w:val="22"/>
        </w:rPr>
        <w:t>Tokom sedmog mjeseca će se štampati produkti dobijeni na radionicama u smislu iskustvenog suočavanja sa saznanjem da osoba boluje od karcinoma, načina prihvatanja sebe, promjena u komunikaciji sa članovima porodice, socijalnim okruženjem; doživljaj same hirurške intervencije i svega ostalog što se pojavi na radionicama, kao i načini pružanja uzajamne podrške. Na taj način će se koncipirati flajer:Samopomoć i psihosocijalna podrška. Cilj je da većina zaključaka i iskustvenih savjeta i preporuka ostanu kao pisano svjedočanstvo o učešću, ličnom i uzajamnom doprinosu, kao i edukativni materijal za osobe sa istim ili sličnim tegobama.</w:t>
      </w:r>
    </w:p>
    <w:p w:rsidR="0029153A" w:rsidRDefault="0029153A" w:rsidP="0029153A">
      <w:pPr>
        <w:pStyle w:val="BodyText"/>
        <w:rPr>
          <w:rFonts w:ascii="Arial" w:hAnsi="Arial" w:cs="Arial"/>
          <w:i w:val="0"/>
          <w:sz w:val="22"/>
          <w:szCs w:val="22"/>
        </w:rPr>
      </w:pPr>
    </w:p>
    <w:p w:rsidR="0029153A" w:rsidRDefault="0029153A" w:rsidP="0029153A">
      <w:pPr>
        <w:pStyle w:val="BodyText"/>
        <w:rPr>
          <w:rFonts w:ascii="Arial" w:hAnsi="Arial" w:cs="Arial"/>
          <w:i w:val="0"/>
          <w:sz w:val="22"/>
          <w:szCs w:val="22"/>
        </w:rPr>
      </w:pPr>
      <w:r>
        <w:rPr>
          <w:rFonts w:ascii="Arial" w:hAnsi="Arial" w:cs="Arial"/>
          <w:i w:val="0"/>
          <w:sz w:val="22"/>
          <w:szCs w:val="22"/>
        </w:rPr>
        <w:t>Za realizaciju će biti odgovoran asistent plana i programa.</w:t>
      </w:r>
    </w:p>
    <w:p w:rsidR="0029153A" w:rsidRDefault="0029153A" w:rsidP="0029153A">
      <w:pPr>
        <w:pStyle w:val="BodyText"/>
        <w:rPr>
          <w:rFonts w:ascii="Arial" w:hAnsi="Arial" w:cs="Arial"/>
          <w:i w:val="0"/>
          <w:sz w:val="22"/>
          <w:szCs w:val="22"/>
        </w:rPr>
      </w:pPr>
    </w:p>
    <w:p w:rsidR="0029153A" w:rsidRDefault="0029153A" w:rsidP="0029153A">
      <w:pPr>
        <w:pStyle w:val="BodyText"/>
        <w:rPr>
          <w:rFonts w:ascii="Arial" w:hAnsi="Arial" w:cs="Arial"/>
          <w:i w:val="0"/>
          <w:sz w:val="22"/>
          <w:szCs w:val="22"/>
        </w:rPr>
      </w:pPr>
    </w:p>
    <w:p w:rsidR="0029153A" w:rsidRDefault="0029153A" w:rsidP="0029153A">
      <w:pPr>
        <w:pStyle w:val="BodyText"/>
        <w:rPr>
          <w:rFonts w:ascii="Arial" w:hAnsi="Arial" w:cs="Arial"/>
          <w:b/>
          <w:bCs/>
          <w:i w:val="0"/>
          <w:iCs w:val="0"/>
          <w:lang w:val="sl-SI"/>
        </w:rPr>
      </w:pPr>
      <w:r>
        <w:rPr>
          <w:rFonts w:ascii="Arial" w:hAnsi="Arial" w:cs="Arial"/>
          <w:b/>
          <w:i w:val="0"/>
          <w:sz w:val="22"/>
          <w:szCs w:val="22"/>
        </w:rPr>
        <w:t xml:space="preserve">2.4.5. </w:t>
      </w:r>
      <w:r>
        <w:rPr>
          <w:rFonts w:ascii="Arial" w:hAnsi="Arial" w:cs="Arial"/>
          <w:b/>
          <w:i w:val="0"/>
          <w:sz w:val="22"/>
          <w:szCs w:val="22"/>
          <w:lang w:val="hr-HR"/>
        </w:rPr>
        <w:t>Evaluacija radionica</w:t>
      </w:r>
      <w:r>
        <w:rPr>
          <w:rFonts w:ascii="Arial" w:hAnsi="Arial" w:cs="Arial"/>
          <w:b/>
          <w:bCs/>
          <w:i w:val="0"/>
          <w:iCs w:val="0"/>
          <w:lang w:val="sl-SI"/>
        </w:rPr>
        <w:t xml:space="preserve"> i dodjela sertifikata za učešće u programu</w:t>
      </w:r>
    </w:p>
    <w:p w:rsidR="0029153A" w:rsidRDefault="0029153A" w:rsidP="0029153A">
      <w:pPr>
        <w:pStyle w:val="BodyText"/>
        <w:rPr>
          <w:rFonts w:ascii="Arial" w:hAnsi="Arial" w:cs="Arial"/>
          <w:i w:val="0"/>
          <w:sz w:val="22"/>
          <w:szCs w:val="22"/>
        </w:rPr>
      </w:pPr>
      <w:r>
        <w:rPr>
          <w:rFonts w:ascii="Arial" w:hAnsi="Arial" w:cs="Arial"/>
          <w:i w:val="0"/>
          <w:sz w:val="22"/>
          <w:szCs w:val="22"/>
        </w:rPr>
        <w:t>Zadavanje Upitnika za evaluaciju, procjena zadovoljstva učesnika, nivoa realizacije postavljenih ciljeva. Opšteg i specifičnih.</w:t>
      </w:r>
    </w:p>
    <w:p w:rsidR="0029153A" w:rsidRDefault="0029153A" w:rsidP="0029153A">
      <w:pPr>
        <w:pStyle w:val="BodyText"/>
        <w:rPr>
          <w:rFonts w:ascii="Arial" w:hAnsi="Arial" w:cs="Arial"/>
          <w:i w:val="0"/>
          <w:sz w:val="22"/>
          <w:szCs w:val="22"/>
        </w:rPr>
      </w:pPr>
      <w:r>
        <w:rPr>
          <w:rFonts w:ascii="Arial" w:hAnsi="Arial" w:cs="Arial"/>
          <w:i w:val="0"/>
          <w:sz w:val="22"/>
          <w:szCs w:val="22"/>
        </w:rPr>
        <w:t>Dodjela sertifikata svim učesnicama kao potvrda učešća i izraz moralne satisfakcije za sve osobe u njihovom stanju koje iskazuju spremnost za normalno angažovanje u životu i profesiji.</w:t>
      </w:r>
    </w:p>
    <w:p w:rsidR="0029153A" w:rsidRDefault="0029153A" w:rsidP="0029153A">
      <w:pPr>
        <w:pStyle w:val="BodyText"/>
        <w:rPr>
          <w:rFonts w:ascii="Arial" w:hAnsi="Arial" w:cs="Arial"/>
          <w:i w:val="0"/>
          <w:iCs w:val="0"/>
          <w:sz w:val="22"/>
          <w:szCs w:val="22"/>
        </w:rPr>
      </w:pPr>
    </w:p>
    <w:p w:rsidR="0029153A" w:rsidRDefault="0029153A" w:rsidP="0029153A">
      <w:pPr>
        <w:pStyle w:val="BodyText"/>
        <w:rPr>
          <w:rFonts w:ascii="Arial" w:hAnsi="Arial" w:cs="Arial"/>
          <w:i w:val="0"/>
          <w:iCs w:val="0"/>
          <w:sz w:val="22"/>
          <w:szCs w:val="22"/>
        </w:rPr>
      </w:pPr>
      <w:r>
        <w:rPr>
          <w:rFonts w:ascii="Arial" w:hAnsi="Arial" w:cs="Arial"/>
          <w:i w:val="0"/>
          <w:iCs w:val="0"/>
          <w:sz w:val="22"/>
          <w:szCs w:val="22"/>
        </w:rPr>
        <w:t>Za ovu aktivnost bice odgovoran koordinator plana i programa.</w:t>
      </w:r>
    </w:p>
    <w:p w:rsidR="0029153A" w:rsidRDefault="0029153A" w:rsidP="0029153A">
      <w:pPr>
        <w:pStyle w:val="BodyText"/>
        <w:rPr>
          <w:rFonts w:ascii="Arial" w:hAnsi="Arial" w:cs="Arial"/>
          <w:b/>
          <w:bCs/>
          <w:i w:val="0"/>
          <w:iCs w:val="0"/>
          <w:lang w:val="sl-SI"/>
        </w:rPr>
      </w:pPr>
    </w:p>
    <w:p w:rsidR="0029153A" w:rsidRDefault="0029153A" w:rsidP="0029153A">
      <w:pPr>
        <w:pStyle w:val="BodyText"/>
        <w:rPr>
          <w:rFonts w:ascii="Arial" w:hAnsi="Arial" w:cs="Arial"/>
          <w:b/>
          <w:i w:val="0"/>
          <w:sz w:val="22"/>
          <w:szCs w:val="22"/>
        </w:rPr>
      </w:pPr>
      <w:r>
        <w:rPr>
          <w:rFonts w:ascii="Arial" w:hAnsi="Arial" w:cs="Arial"/>
          <w:b/>
          <w:bCs/>
          <w:i w:val="0"/>
          <w:iCs w:val="0"/>
          <w:lang w:val="sl-SI"/>
        </w:rPr>
        <w:t xml:space="preserve">2.4.6. </w:t>
      </w:r>
      <w:r>
        <w:rPr>
          <w:rFonts w:ascii="Arial" w:hAnsi="Arial" w:cs="Arial"/>
          <w:b/>
          <w:i w:val="0"/>
          <w:sz w:val="22"/>
          <w:szCs w:val="22"/>
        </w:rPr>
        <w:t>Organizovanje i realizacija jednodnevnog izleta za sve učesnike projekta</w:t>
      </w:r>
    </w:p>
    <w:p w:rsidR="0029153A" w:rsidRDefault="0029153A" w:rsidP="0029153A">
      <w:pPr>
        <w:pStyle w:val="BodyText"/>
        <w:rPr>
          <w:rFonts w:ascii="Arial" w:hAnsi="Arial" w:cs="Arial"/>
          <w:i w:val="0"/>
          <w:sz w:val="22"/>
          <w:szCs w:val="22"/>
        </w:rPr>
      </w:pPr>
      <w:r>
        <w:rPr>
          <w:rFonts w:ascii="Arial" w:hAnsi="Arial" w:cs="Arial"/>
          <w:i w:val="0"/>
          <w:sz w:val="22"/>
          <w:szCs w:val="22"/>
        </w:rPr>
        <w:t xml:space="preserve">Tokom petog mjeseca će se organizovati jednodnevni izlet za sve učesnice projekta, po njihovom izboru (Dubrovnik, Mostar, Trebinje, Drvengrad). </w:t>
      </w:r>
    </w:p>
    <w:p w:rsidR="0029153A" w:rsidRDefault="0029153A" w:rsidP="0029153A">
      <w:pPr>
        <w:pStyle w:val="BodyText"/>
        <w:rPr>
          <w:i w:val="0"/>
          <w:iCs w:val="0"/>
          <w:lang w:val="en-US"/>
        </w:rPr>
      </w:pPr>
    </w:p>
    <w:p w:rsidR="0029153A" w:rsidRDefault="0029153A" w:rsidP="0029153A">
      <w:pPr>
        <w:pStyle w:val="BodyText"/>
        <w:rPr>
          <w:rFonts w:ascii="Arial" w:hAnsi="Arial" w:cs="Arial"/>
          <w:i w:val="0"/>
          <w:iCs w:val="0"/>
          <w:sz w:val="22"/>
          <w:szCs w:val="22"/>
        </w:rPr>
      </w:pPr>
      <w:r>
        <w:rPr>
          <w:rFonts w:ascii="Arial" w:hAnsi="Arial" w:cs="Arial"/>
          <w:i w:val="0"/>
          <w:iCs w:val="0"/>
          <w:sz w:val="22"/>
          <w:szCs w:val="22"/>
        </w:rPr>
        <w:t>Za realizaciju ove aktivnosti biće odgovorni koordinator i asistent plana i programa.</w:t>
      </w:r>
    </w:p>
    <w:p w:rsidR="0029153A" w:rsidRDefault="0029153A" w:rsidP="0029153A">
      <w:pPr>
        <w:pStyle w:val="BodyText"/>
        <w:rPr>
          <w:rFonts w:ascii="Arial" w:hAnsi="Arial" w:cs="Arial"/>
          <w:i w:val="0"/>
          <w:iCs w:val="0"/>
          <w:sz w:val="22"/>
          <w:szCs w:val="22"/>
        </w:rPr>
      </w:pPr>
    </w:p>
    <w:p w:rsidR="0029153A" w:rsidRPr="007A2F6D" w:rsidRDefault="0029153A" w:rsidP="0029153A">
      <w:pPr>
        <w:pStyle w:val="BodyText"/>
        <w:rPr>
          <w:rFonts w:ascii="Arial" w:hAnsi="Arial" w:cs="Arial"/>
          <w:b/>
          <w:i w:val="0"/>
          <w:iCs w:val="0"/>
          <w:sz w:val="22"/>
          <w:szCs w:val="22"/>
        </w:rPr>
      </w:pPr>
      <w:r w:rsidRPr="007A2F6D">
        <w:rPr>
          <w:rFonts w:ascii="Arial" w:hAnsi="Arial" w:cs="Arial"/>
          <w:b/>
          <w:i w:val="0"/>
          <w:iCs w:val="0"/>
          <w:sz w:val="22"/>
          <w:szCs w:val="22"/>
        </w:rPr>
        <w:lastRenderedPageBreak/>
        <w:t>2.4.7. Pres-konferencija</w:t>
      </w:r>
    </w:p>
    <w:p w:rsidR="0029153A" w:rsidRPr="007A2F6D" w:rsidRDefault="0029153A" w:rsidP="0029153A">
      <w:pPr>
        <w:pStyle w:val="BodyText"/>
        <w:rPr>
          <w:rFonts w:ascii="Arial" w:hAnsi="Arial" w:cs="Arial"/>
          <w:i w:val="0"/>
          <w:iCs w:val="0"/>
          <w:sz w:val="22"/>
          <w:szCs w:val="22"/>
        </w:rPr>
      </w:pPr>
      <w:r>
        <w:rPr>
          <w:rFonts w:ascii="Arial" w:hAnsi="Arial" w:cs="Arial"/>
          <w:i w:val="0"/>
          <w:iCs w:val="0"/>
          <w:sz w:val="22"/>
          <w:szCs w:val="22"/>
        </w:rPr>
        <w:t>Tokom osmog mjeseca će se organizovati pres-konferencija, na kojoj će  mediji biti obavješteni  o relizovanim aktivnostima plana i programa, kao i postignutim rtezultatima.</w:t>
      </w:r>
    </w:p>
    <w:p w:rsidR="0029153A" w:rsidRDefault="0029153A" w:rsidP="0029153A">
      <w:pPr>
        <w:pStyle w:val="BodyText"/>
        <w:rPr>
          <w:rFonts w:ascii="Arial" w:hAnsi="Arial" w:cs="Arial"/>
          <w:i w:val="0"/>
          <w:iCs w:val="0"/>
          <w:sz w:val="22"/>
          <w:szCs w:val="22"/>
        </w:rPr>
      </w:pPr>
    </w:p>
    <w:p w:rsidR="0029153A" w:rsidRDefault="0029153A" w:rsidP="0029153A">
      <w:pPr>
        <w:pStyle w:val="BodyText"/>
        <w:rPr>
          <w:rFonts w:ascii="Arial" w:hAnsi="Arial" w:cs="Arial"/>
          <w:b/>
          <w:i w:val="0"/>
          <w:iCs w:val="0"/>
          <w:sz w:val="22"/>
          <w:szCs w:val="22"/>
        </w:rPr>
      </w:pPr>
      <w:r>
        <w:rPr>
          <w:rFonts w:ascii="Arial" w:hAnsi="Arial" w:cs="Arial"/>
          <w:b/>
          <w:i w:val="0"/>
          <w:iCs w:val="0"/>
          <w:sz w:val="22"/>
          <w:szCs w:val="22"/>
        </w:rPr>
        <w:t>2.4.8. Izvještavanje</w:t>
      </w:r>
    </w:p>
    <w:p w:rsidR="0029153A" w:rsidRDefault="0029153A" w:rsidP="0029153A">
      <w:pPr>
        <w:pStyle w:val="BodyText"/>
        <w:rPr>
          <w:rFonts w:ascii="Arial" w:hAnsi="Arial" w:cs="Arial"/>
          <w:i w:val="0"/>
          <w:iCs w:val="0"/>
          <w:sz w:val="22"/>
          <w:szCs w:val="22"/>
        </w:rPr>
      </w:pPr>
    </w:p>
    <w:p w:rsidR="0029153A" w:rsidRDefault="0029153A" w:rsidP="0029153A">
      <w:pPr>
        <w:pStyle w:val="BodyText"/>
        <w:rPr>
          <w:rFonts w:ascii="Arial" w:hAnsi="Arial" w:cs="Arial"/>
          <w:i w:val="0"/>
          <w:iCs w:val="0"/>
          <w:sz w:val="22"/>
          <w:szCs w:val="22"/>
        </w:rPr>
      </w:pPr>
      <w:r>
        <w:rPr>
          <w:rFonts w:ascii="Arial" w:hAnsi="Arial" w:cs="Arial"/>
          <w:i w:val="0"/>
          <w:iCs w:val="0"/>
          <w:sz w:val="22"/>
          <w:szCs w:val="22"/>
        </w:rPr>
        <w:t>U završnoj fazi, krajem osmog mjeseca će se realizovati izvještaj o kvalitativnim i kvantitativnim analizama odgovora na upitnicima, kvalitativnim individualnim promjenama u stepenu informisanosti,  o promjenama u grupnom procesu i efektima plana i programa u cjelini.</w:t>
      </w:r>
    </w:p>
    <w:p w:rsidR="0029153A" w:rsidRDefault="0029153A" w:rsidP="0029153A">
      <w:pPr>
        <w:pStyle w:val="BodyText"/>
        <w:rPr>
          <w:rFonts w:ascii="Arial" w:hAnsi="Arial" w:cs="Arial"/>
          <w:i w:val="0"/>
          <w:iCs w:val="0"/>
          <w:sz w:val="22"/>
          <w:szCs w:val="22"/>
        </w:rPr>
      </w:pPr>
    </w:p>
    <w:p w:rsidR="0029153A" w:rsidRDefault="0029153A" w:rsidP="0029153A">
      <w:pPr>
        <w:pStyle w:val="BodyText"/>
        <w:rPr>
          <w:rFonts w:ascii="Arial" w:hAnsi="Arial" w:cs="Arial"/>
          <w:i w:val="0"/>
          <w:iCs w:val="0"/>
          <w:sz w:val="22"/>
          <w:szCs w:val="22"/>
        </w:rPr>
      </w:pPr>
      <w:r>
        <w:rPr>
          <w:rFonts w:ascii="Arial" w:hAnsi="Arial" w:cs="Arial"/>
          <w:i w:val="0"/>
          <w:iCs w:val="0"/>
          <w:sz w:val="22"/>
          <w:szCs w:val="22"/>
        </w:rPr>
        <w:t>Za ovu aktivnost bice odgovoran koordinator plana i programa.</w:t>
      </w:r>
    </w:p>
    <w:p w:rsidR="0029153A" w:rsidRDefault="0029153A" w:rsidP="0029153A">
      <w:pPr>
        <w:pStyle w:val="BodyText"/>
        <w:rPr>
          <w:rFonts w:ascii="Arial" w:hAnsi="Arial" w:cs="Arial"/>
          <w:i w:val="0"/>
          <w:iCs w:val="0"/>
          <w:sz w:val="22"/>
          <w:szCs w:val="22"/>
        </w:rPr>
      </w:pPr>
    </w:p>
    <w:p w:rsidR="0029153A" w:rsidRDefault="0029153A" w:rsidP="0029153A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29153A" w:rsidRDefault="0029153A" w:rsidP="0029153A">
      <w:pPr>
        <w:jc w:val="both"/>
        <w:rPr>
          <w:rFonts w:ascii="Arial" w:hAnsi="Arial" w:cs="Arial"/>
          <w:b/>
          <w:sz w:val="22"/>
          <w:szCs w:val="22"/>
          <w:lang w:val="sl-SI"/>
        </w:rPr>
      </w:pPr>
      <w:r>
        <w:rPr>
          <w:rFonts w:ascii="Arial" w:hAnsi="Arial" w:cs="Arial"/>
          <w:b/>
          <w:sz w:val="22"/>
          <w:szCs w:val="22"/>
          <w:lang w:val="sl-SI"/>
        </w:rPr>
        <w:t>2.5. Vremenski okvir aktivnosti</w:t>
      </w:r>
    </w:p>
    <w:p w:rsidR="0029153A" w:rsidRDefault="0029153A" w:rsidP="0029153A">
      <w:pPr>
        <w:numPr>
          <w:ilvl w:val="0"/>
          <w:numId w:val="4"/>
        </w:numPr>
        <w:tabs>
          <w:tab w:val="left" w:pos="-720"/>
        </w:tabs>
        <w:suppressAutoHyphens/>
        <w:ind w:left="567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Plan i program će trajati 8 mjeseci.</w:t>
      </w:r>
    </w:p>
    <w:p w:rsidR="0029153A" w:rsidRDefault="0029153A" w:rsidP="0029153A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 xml:space="preserve">Napomena: vremenski okvir aktivnosti </w:t>
      </w:r>
      <w:r>
        <w:rPr>
          <w:rFonts w:ascii="Arial" w:hAnsi="Arial" w:cs="Arial"/>
          <w:sz w:val="22"/>
          <w:szCs w:val="22"/>
          <w:u w:val="single"/>
          <w:lang w:val="sl-SI"/>
        </w:rPr>
        <w:t>ne</w:t>
      </w:r>
      <w:r>
        <w:rPr>
          <w:rFonts w:ascii="Arial" w:hAnsi="Arial" w:cs="Arial"/>
          <w:sz w:val="22"/>
          <w:szCs w:val="22"/>
          <w:lang w:val="sl-SI"/>
        </w:rPr>
        <w:t xml:space="preserve"> smije da sadrži datume, već samo pokazuje planirane aktivnosti za »I mjesec«, »II mjesec«, itd. Podnosiocima prijedloga plana i programa se preporučuje da ostave malo slobodnog prostora u planu aktivnosti, kao mjeru predostrožnosti. </w:t>
      </w:r>
    </w:p>
    <w:p w:rsidR="0029153A" w:rsidRDefault="0029153A" w:rsidP="0029153A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 xml:space="preserve">U ovom dijelu se daje samo naziv aktivnosti (koji se poklapa sa nazivima iz detaljnog opisa aktivnosti pod 2.4.). Svi mjeseci u kojima nijesu predviđene aktivnosti moraju biti uključeni u plan aktivnosti i ukupno trajanje plana i programa.    </w:t>
      </w:r>
    </w:p>
    <w:p w:rsidR="0029153A" w:rsidRDefault="0029153A" w:rsidP="0029153A">
      <w:pPr>
        <w:tabs>
          <w:tab w:val="left" w:pos="-720"/>
        </w:tabs>
        <w:suppressAutoHyphens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6"/>
        <w:gridCol w:w="512"/>
        <w:gridCol w:w="566"/>
        <w:gridCol w:w="617"/>
        <w:gridCol w:w="593"/>
        <w:gridCol w:w="540"/>
        <w:gridCol w:w="593"/>
        <w:gridCol w:w="646"/>
        <w:gridCol w:w="732"/>
        <w:gridCol w:w="593"/>
        <w:gridCol w:w="540"/>
        <w:gridCol w:w="593"/>
        <w:gridCol w:w="647"/>
      </w:tblGrid>
      <w:tr w:rsidR="0029153A" w:rsidTr="00500E25"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9153A" w:rsidRDefault="0029153A" w:rsidP="00500E25">
            <w:pPr>
              <w:rPr>
                <w:rFonts w:ascii="Arial" w:hAnsi="Arial" w:cs="Arial"/>
                <w:b/>
                <w:bCs/>
                <w:lang w:val="nl-BE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Mjesec</w:t>
            </w:r>
          </w:p>
          <w:p w:rsidR="0029153A" w:rsidRDefault="0029153A" w:rsidP="00500E25">
            <w:pPr>
              <w:rPr>
                <w:rFonts w:ascii="Arial" w:hAnsi="Arial" w:cs="Arial"/>
                <w:b/>
                <w:bCs/>
                <w:lang w:val="nl-BE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Aktivnost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9153A" w:rsidRDefault="0029153A" w:rsidP="00500E25">
            <w:pPr>
              <w:rPr>
                <w:rFonts w:ascii="Arial" w:hAnsi="Arial" w:cs="Arial"/>
                <w:b/>
                <w:bCs/>
                <w:lang w:val="nl-BE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9153A" w:rsidRDefault="0029153A" w:rsidP="00500E25">
            <w:pPr>
              <w:rPr>
                <w:rFonts w:ascii="Arial" w:hAnsi="Arial" w:cs="Arial"/>
                <w:b/>
                <w:bCs/>
                <w:lang w:val="nl-BE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II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9153A" w:rsidRDefault="0029153A" w:rsidP="00500E25">
            <w:pPr>
              <w:rPr>
                <w:rFonts w:ascii="Arial" w:hAnsi="Arial" w:cs="Arial"/>
                <w:b/>
                <w:bCs/>
                <w:lang w:val="nl-BE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III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9153A" w:rsidRDefault="0029153A" w:rsidP="00500E25">
            <w:pPr>
              <w:rPr>
                <w:rFonts w:ascii="Arial" w:hAnsi="Arial" w:cs="Arial"/>
                <w:b/>
                <w:bCs/>
                <w:lang w:val="nl-BE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IV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9153A" w:rsidRDefault="0029153A" w:rsidP="00500E25">
            <w:pPr>
              <w:rPr>
                <w:rFonts w:ascii="Arial" w:hAnsi="Arial" w:cs="Arial"/>
                <w:b/>
                <w:bCs/>
                <w:lang w:val="nl-BE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V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9153A" w:rsidRDefault="0029153A" w:rsidP="00500E25">
            <w:pPr>
              <w:rPr>
                <w:rFonts w:ascii="Arial" w:hAnsi="Arial" w:cs="Arial"/>
                <w:b/>
                <w:bCs/>
                <w:lang w:val="nl-BE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VI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9153A" w:rsidRDefault="0029153A" w:rsidP="00500E25">
            <w:pPr>
              <w:rPr>
                <w:rFonts w:ascii="Arial" w:hAnsi="Arial" w:cs="Arial"/>
                <w:b/>
                <w:bCs/>
                <w:lang w:val="nl-BE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VII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9153A" w:rsidRDefault="0029153A" w:rsidP="00500E25">
            <w:pPr>
              <w:rPr>
                <w:rFonts w:ascii="Arial" w:hAnsi="Arial" w:cs="Arial"/>
                <w:b/>
                <w:bCs/>
                <w:lang w:val="nl-BE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VIII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9153A" w:rsidRDefault="0029153A" w:rsidP="00500E25">
            <w:pPr>
              <w:rPr>
                <w:rFonts w:ascii="Arial" w:hAnsi="Arial" w:cs="Arial"/>
                <w:b/>
                <w:bCs/>
                <w:lang w:val="nl-BE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IX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9153A" w:rsidRDefault="0029153A" w:rsidP="00500E25">
            <w:pPr>
              <w:rPr>
                <w:rFonts w:ascii="Arial" w:hAnsi="Arial" w:cs="Arial"/>
                <w:b/>
                <w:bCs/>
                <w:lang w:val="nl-BE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9153A" w:rsidRDefault="0029153A" w:rsidP="00500E25">
            <w:pPr>
              <w:rPr>
                <w:rFonts w:ascii="Arial" w:hAnsi="Arial" w:cs="Arial"/>
                <w:b/>
                <w:bCs/>
                <w:lang w:val="nl-BE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XI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9153A" w:rsidRDefault="0029153A" w:rsidP="00500E25">
            <w:pPr>
              <w:rPr>
                <w:rFonts w:ascii="Arial" w:hAnsi="Arial" w:cs="Arial"/>
                <w:b/>
                <w:bCs/>
                <w:lang w:val="nl-BE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XII</w:t>
            </w:r>
          </w:p>
        </w:tc>
      </w:tr>
      <w:tr w:rsidR="0029153A" w:rsidTr="00500E25"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Pripremna faza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</w:tr>
      <w:tr w:rsidR="0029153A" w:rsidTr="00500E25"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53A" w:rsidRPr="00306819" w:rsidRDefault="0029153A" w:rsidP="00500E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1.1. Izbor učesnika i formiranje grupe.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</w:tr>
      <w:tr w:rsidR="0029153A" w:rsidTr="00500E25"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 xml:space="preserve">1.2. </w:t>
            </w:r>
            <w:r>
              <w:rPr>
                <w:rFonts w:ascii="Arial" w:hAnsi="Arial" w:cs="Arial"/>
                <w:sz w:val="22"/>
                <w:szCs w:val="22"/>
              </w:rPr>
              <w:t>Priprema i realizacija 24 psihološke radionice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</w:tr>
      <w:tr w:rsidR="0029153A" w:rsidTr="00500E25"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53A" w:rsidRPr="00306819" w:rsidRDefault="0029153A" w:rsidP="00500E25">
            <w:pPr>
              <w:pStyle w:val="BodyText"/>
              <w:rPr>
                <w:rFonts w:ascii="Arial" w:hAnsi="Arial" w:cs="Arial"/>
                <w:i w:val="0"/>
                <w:lang w:val="nl-BE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  <w:lang w:val="nl-BE"/>
              </w:rPr>
              <w:t>1.3.</w:t>
            </w:r>
            <w:r>
              <w:rPr>
                <w:rFonts w:ascii="Arial" w:hAnsi="Arial" w:cs="Arial"/>
                <w:i w:val="0"/>
                <w:sz w:val="22"/>
                <w:szCs w:val="22"/>
              </w:rPr>
              <w:t xml:space="preserve">Organizacija  i </w:t>
            </w:r>
            <w:r w:rsidRPr="00564F64">
              <w:rPr>
                <w:rFonts w:ascii="Arial" w:hAnsi="Arial" w:cs="Arial"/>
                <w:i w:val="0"/>
                <w:sz w:val="22"/>
                <w:szCs w:val="22"/>
              </w:rPr>
              <w:t>r</w:t>
            </w:r>
            <w:r>
              <w:rPr>
                <w:rFonts w:ascii="Arial" w:hAnsi="Arial" w:cs="Arial"/>
                <w:i w:val="0"/>
                <w:sz w:val="22"/>
                <w:szCs w:val="22"/>
              </w:rPr>
              <w:t xml:space="preserve">ealizacija  zajedničke večere </w:t>
            </w:r>
            <w:r w:rsidRPr="00564F64">
              <w:rPr>
                <w:rFonts w:ascii="Arial" w:hAnsi="Arial" w:cs="Arial"/>
                <w:i w:val="0"/>
                <w:sz w:val="22"/>
                <w:szCs w:val="22"/>
              </w:rPr>
              <w:t>i druženja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153A" w:rsidRDefault="0029153A" w:rsidP="00500E25">
            <w:pPr>
              <w:rPr>
                <w:rFonts w:ascii="Arial" w:hAnsi="Arial" w:cs="Arial"/>
                <w:color w:val="C0C0C0"/>
                <w:lang w:val="nl-BE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</w:tr>
      <w:tr w:rsidR="0029153A" w:rsidTr="00500E25"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53A" w:rsidRDefault="0029153A" w:rsidP="00500E25">
            <w:pPr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1.4</w:t>
            </w:r>
            <w:r w:rsidRPr="00601609"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  <w:r w:rsidRPr="00601609">
              <w:rPr>
                <w:rFonts w:ascii="Arial" w:hAnsi="Arial" w:cs="Arial"/>
                <w:sz w:val="22"/>
                <w:szCs w:val="22"/>
              </w:rPr>
              <w:t xml:space="preserve"> Priprema i štampanje flajera: Samopomoć i </w:t>
            </w:r>
            <w:r>
              <w:rPr>
                <w:rFonts w:ascii="Arial" w:hAnsi="Arial" w:cs="Arial"/>
                <w:sz w:val="22"/>
                <w:szCs w:val="22"/>
              </w:rPr>
              <w:t>uzajamna pomoć roditelja čija djeca imaju problem zavisnosti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</w:tr>
      <w:tr w:rsidR="0029153A" w:rsidTr="00500E25"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53A" w:rsidRDefault="0029153A" w:rsidP="00500E25">
            <w:pPr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1.5.</w:t>
            </w:r>
            <w:r w:rsidRPr="005E3363">
              <w:rPr>
                <w:rFonts w:ascii="Arial" w:hAnsi="Arial" w:cs="Arial"/>
                <w:sz w:val="22"/>
                <w:szCs w:val="22"/>
                <w:lang w:val="hr-HR"/>
              </w:rPr>
              <w:t xml:space="preserve"> Evaluacija radionica</w:t>
            </w:r>
            <w:r w:rsidRPr="005E3363">
              <w:rPr>
                <w:rFonts w:ascii="Arial" w:hAnsi="Arial" w:cs="Arial"/>
                <w:bCs/>
                <w:lang w:val="sl-SI"/>
              </w:rPr>
              <w:t xml:space="preserve"> i </w:t>
            </w:r>
            <w:r w:rsidRPr="005E3363">
              <w:rPr>
                <w:rFonts w:ascii="Arial" w:hAnsi="Arial" w:cs="Arial"/>
                <w:bCs/>
                <w:sz w:val="22"/>
                <w:szCs w:val="22"/>
                <w:lang w:val="sl-SI"/>
              </w:rPr>
              <w:t xml:space="preserve">dodjela </w:t>
            </w:r>
            <w:r w:rsidRPr="005E3363">
              <w:rPr>
                <w:rFonts w:ascii="Arial" w:hAnsi="Arial" w:cs="Arial"/>
                <w:bCs/>
                <w:sz w:val="22"/>
                <w:szCs w:val="22"/>
                <w:lang w:val="sl-SI"/>
              </w:rPr>
              <w:lastRenderedPageBreak/>
              <w:t>sertifikata za učešće u programu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....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</w:tr>
      <w:tr w:rsidR="0029153A" w:rsidTr="00500E25"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53A" w:rsidRPr="005E3363" w:rsidRDefault="0029153A" w:rsidP="00500E25">
            <w:pPr>
              <w:pStyle w:val="BodyText"/>
              <w:rPr>
                <w:rFonts w:ascii="Arial" w:hAnsi="Arial" w:cs="Arial"/>
                <w:i w:val="0"/>
              </w:rPr>
            </w:pPr>
            <w:r w:rsidRPr="005E3363">
              <w:rPr>
                <w:rFonts w:ascii="Arial" w:hAnsi="Arial" w:cs="Arial"/>
                <w:bCs/>
                <w:i w:val="0"/>
                <w:iCs w:val="0"/>
                <w:sz w:val="22"/>
                <w:szCs w:val="22"/>
                <w:lang w:val="sl-SI"/>
              </w:rPr>
              <w:lastRenderedPageBreak/>
              <w:t>1.6</w:t>
            </w:r>
            <w:r w:rsidRPr="005E3363">
              <w:rPr>
                <w:rFonts w:ascii="Arial" w:hAnsi="Arial" w:cs="Arial"/>
                <w:bCs/>
                <w:i w:val="0"/>
                <w:iCs w:val="0"/>
                <w:lang w:val="sl-SI"/>
              </w:rPr>
              <w:t xml:space="preserve">. </w:t>
            </w:r>
            <w:r w:rsidRPr="005E3363">
              <w:rPr>
                <w:rFonts w:ascii="Arial" w:hAnsi="Arial" w:cs="Arial"/>
                <w:i w:val="0"/>
                <w:sz w:val="22"/>
                <w:szCs w:val="22"/>
              </w:rPr>
              <w:t>Organizovanje i realizacija jednodnevnog izleta za sve učesnike projekta</w:t>
            </w:r>
          </w:p>
          <w:p w:rsidR="0029153A" w:rsidRDefault="0029153A" w:rsidP="00500E25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</w:tr>
      <w:tr w:rsidR="0029153A" w:rsidTr="00500E25"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53A" w:rsidRDefault="0029153A" w:rsidP="00500E25">
            <w:pPr>
              <w:pStyle w:val="BodyText"/>
              <w:rPr>
                <w:rFonts w:ascii="Arial" w:hAnsi="Arial" w:cs="Arial"/>
                <w:bCs/>
                <w:i w:val="0"/>
                <w:iCs w:val="0"/>
                <w:lang w:val="sl-SI"/>
              </w:rPr>
            </w:pPr>
            <w:r>
              <w:rPr>
                <w:rFonts w:ascii="Arial" w:hAnsi="Arial" w:cs="Arial"/>
                <w:bCs/>
                <w:i w:val="0"/>
                <w:iCs w:val="0"/>
                <w:sz w:val="22"/>
                <w:szCs w:val="22"/>
                <w:lang w:val="sl-SI"/>
              </w:rPr>
              <w:t xml:space="preserve">1.7. </w:t>
            </w:r>
          </w:p>
          <w:p w:rsidR="0029153A" w:rsidRPr="005E3363" w:rsidRDefault="0029153A" w:rsidP="00500E25">
            <w:pPr>
              <w:pStyle w:val="BodyText"/>
              <w:rPr>
                <w:rFonts w:ascii="Arial" w:hAnsi="Arial" w:cs="Arial"/>
                <w:bCs/>
                <w:i w:val="0"/>
                <w:iCs w:val="0"/>
                <w:lang w:val="sl-SI"/>
              </w:rPr>
            </w:pPr>
            <w:r>
              <w:rPr>
                <w:rFonts w:ascii="Arial" w:hAnsi="Arial" w:cs="Arial"/>
                <w:bCs/>
                <w:i w:val="0"/>
                <w:iCs w:val="0"/>
                <w:sz w:val="22"/>
                <w:szCs w:val="22"/>
                <w:lang w:val="sl-SI"/>
              </w:rPr>
              <w:t>Pres-konferencija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</w:tr>
      <w:tr w:rsidR="0029153A" w:rsidTr="00500E25"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53A" w:rsidRDefault="0029153A" w:rsidP="00500E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Završna faza, izvještavanje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153A" w:rsidRDefault="0029153A" w:rsidP="00500E25">
            <w:pPr>
              <w:rPr>
                <w:rFonts w:ascii="Arial" w:hAnsi="Arial" w:cs="Arial"/>
                <w:lang w:val="nl-BE"/>
              </w:rPr>
            </w:pPr>
          </w:p>
        </w:tc>
      </w:tr>
    </w:tbl>
    <w:p w:rsidR="0029153A" w:rsidRDefault="0029153A" w:rsidP="0029153A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29153A" w:rsidRDefault="0029153A" w:rsidP="0029153A">
      <w:pPr>
        <w:jc w:val="both"/>
        <w:rPr>
          <w:rFonts w:ascii="Arial" w:hAnsi="Arial" w:cs="Arial"/>
          <w:b/>
          <w:sz w:val="22"/>
          <w:szCs w:val="22"/>
          <w:lang w:val="sl-SI"/>
        </w:rPr>
      </w:pPr>
    </w:p>
    <w:p w:rsidR="0029153A" w:rsidRDefault="0029153A" w:rsidP="0029153A">
      <w:pPr>
        <w:jc w:val="both"/>
        <w:rPr>
          <w:rFonts w:ascii="Arial" w:hAnsi="Arial" w:cs="Arial"/>
          <w:b/>
          <w:sz w:val="22"/>
          <w:szCs w:val="22"/>
          <w:lang w:val="sl-SI"/>
        </w:rPr>
      </w:pPr>
    </w:p>
    <w:p w:rsidR="0029153A" w:rsidRDefault="0029153A" w:rsidP="0029153A">
      <w:pPr>
        <w:jc w:val="both"/>
        <w:rPr>
          <w:rFonts w:ascii="Arial" w:hAnsi="Arial" w:cs="Arial"/>
          <w:b/>
          <w:sz w:val="22"/>
          <w:szCs w:val="22"/>
          <w:lang w:val="sl-SI"/>
        </w:rPr>
      </w:pPr>
      <w:r>
        <w:rPr>
          <w:rFonts w:ascii="Arial" w:hAnsi="Arial" w:cs="Arial"/>
          <w:b/>
          <w:sz w:val="22"/>
          <w:szCs w:val="22"/>
          <w:lang w:val="sl-SI"/>
        </w:rPr>
        <w:t xml:space="preserve">2.6. Način praćenja i procjene uspješnosti realizacije </w:t>
      </w:r>
    </w:p>
    <w:p w:rsidR="0029153A" w:rsidRDefault="0029153A" w:rsidP="0029153A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Na najviše jednoj strani detaljno opišite</w:t>
      </w:r>
      <w:r>
        <w:rPr>
          <w:rFonts w:ascii="Arial" w:hAnsi="Arial" w:cs="Arial"/>
          <w:spacing w:val="-2"/>
          <w:sz w:val="22"/>
          <w:szCs w:val="22"/>
          <w:lang w:val="sl-SI"/>
        </w:rPr>
        <w:t xml:space="preserve"> na koji način ćete vršiti monitoring i evaluaciju plana i programa, i koje ćete metode pri tom koristiti.</w:t>
      </w:r>
    </w:p>
    <w:p w:rsidR="0029153A" w:rsidRDefault="0029153A" w:rsidP="0029153A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29153A" w:rsidRDefault="0029153A" w:rsidP="0029153A">
      <w:pPr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Monitoring</w:t>
      </w:r>
    </w:p>
    <w:p w:rsidR="0029153A" w:rsidRDefault="0029153A" w:rsidP="0029153A">
      <w:pPr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Metode monitoringa i evaluacije koje će biti primjenjivane u planu i  programu su: upitnik i lista evidencije.</w:t>
      </w:r>
    </w:p>
    <w:p w:rsidR="0029153A" w:rsidRDefault="0029153A" w:rsidP="0029153A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29153A" w:rsidRDefault="0029153A" w:rsidP="0029153A">
      <w:pPr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Upitnik</w:t>
      </w:r>
    </w:p>
    <w:p w:rsidR="0029153A" w:rsidRDefault="0029153A" w:rsidP="0029153A">
      <w:pPr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Upitnik je najekonomičnija metoda kojom će se vršiti  prikupljanje stavova i mišljenja učesnika o pitanjima koja su važna za autora projekta.</w:t>
      </w:r>
    </w:p>
    <w:p w:rsidR="0029153A" w:rsidRDefault="0029153A" w:rsidP="0029153A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29153A" w:rsidRDefault="0029153A" w:rsidP="0029153A">
      <w:pPr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Lista evidencije</w:t>
      </w:r>
    </w:p>
    <w:p w:rsidR="0029153A" w:rsidRDefault="0029153A" w:rsidP="0029153A">
      <w:pPr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Lista evidencije ispitanika će se koristiti za prikupljanje kvantitativnih pokazatelja uspješnosti realizovanih aktivnosti.</w:t>
      </w:r>
    </w:p>
    <w:p w:rsidR="0029153A" w:rsidRDefault="0029153A" w:rsidP="0029153A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29153A" w:rsidRDefault="0029153A" w:rsidP="0029153A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29153A" w:rsidRDefault="0029153A" w:rsidP="0029153A">
      <w:pPr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Evaluacija</w:t>
      </w:r>
    </w:p>
    <w:p w:rsidR="0029153A" w:rsidRDefault="0029153A" w:rsidP="0029153A">
      <w:pPr>
        <w:jc w:val="both"/>
        <w:rPr>
          <w:rFonts w:ascii="Arial" w:hAnsi="Arial" w:cs="Arial"/>
          <w:noProof w:val="0"/>
          <w:sz w:val="22"/>
          <w:szCs w:val="22"/>
          <w:lang w:val="sl-SI" w:eastAsia="hr-HR"/>
        </w:rPr>
      </w:pPr>
    </w:p>
    <w:p w:rsidR="0029153A" w:rsidRDefault="0029153A" w:rsidP="0029153A">
      <w:pPr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Na kraju svake radionice, svi učesnici će ocjenjivati radionicu.</w:t>
      </w:r>
    </w:p>
    <w:p w:rsidR="0029153A" w:rsidRDefault="0029153A" w:rsidP="0029153A">
      <w:pPr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Evalucioni upitnik će sadržati pitanja koja će se odnositi na procjenu adekvatnosti edukativnih sadržaja, individualnog emocionalnog doživljaja, posvećenosti izvođača radionica i cjelokupnog nivoa organizacije radionica.</w:t>
      </w:r>
    </w:p>
    <w:p w:rsidR="0029153A" w:rsidRDefault="0029153A" w:rsidP="0029153A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29153A" w:rsidRDefault="0029153A" w:rsidP="0029153A">
      <w:pPr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Lista evidencije će biti vođena na svakoj radionici. Putem ove metode pratiće se nivo zainteresovanosti svih učesnika.</w:t>
      </w:r>
    </w:p>
    <w:p w:rsidR="0029153A" w:rsidRDefault="0029153A" w:rsidP="0029153A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29153A" w:rsidRDefault="0029153A" w:rsidP="0029153A">
      <w:pPr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Koordinator plana i programa će biti odgovoran za evaluaciju, periodično i završno izvještavanje o realizovanim projektnim aktivnostima.</w:t>
      </w:r>
    </w:p>
    <w:p w:rsidR="0029153A" w:rsidRDefault="0029153A" w:rsidP="0029153A">
      <w:pPr>
        <w:tabs>
          <w:tab w:val="left" w:pos="-720"/>
        </w:tabs>
        <w:suppressAutoHyphens/>
        <w:jc w:val="both"/>
        <w:rPr>
          <w:rFonts w:ascii="Arial" w:hAnsi="Arial" w:cs="Arial"/>
          <w:b/>
          <w:sz w:val="22"/>
          <w:szCs w:val="22"/>
          <w:lang w:val="sl-SI"/>
        </w:rPr>
      </w:pPr>
    </w:p>
    <w:p w:rsidR="0029153A" w:rsidRDefault="0029153A" w:rsidP="0029153A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b/>
          <w:sz w:val="22"/>
          <w:szCs w:val="22"/>
          <w:lang w:val="sl-SI"/>
        </w:rPr>
        <w:t xml:space="preserve">2.7. Održivost </w:t>
      </w:r>
    </w:p>
    <w:p w:rsidR="0029153A" w:rsidRDefault="0029153A" w:rsidP="0029153A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lastRenderedPageBreak/>
        <w:t>Na najviše jednoj strani navedite oblike održivosti plana i programa i to uključujući, gdje je to moguće, finansijski, institucionalni, strateški ili neki drugi relevantni aspekt.</w:t>
      </w:r>
    </w:p>
    <w:p w:rsidR="0029153A" w:rsidRDefault="0029153A" w:rsidP="0029153A">
      <w:pPr>
        <w:spacing w:after="200"/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spacing w:after="2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III</w:t>
      </w:r>
      <w:r>
        <w:rPr>
          <w:rFonts w:ascii="Arial" w:hAnsi="Arial" w:cs="Arial"/>
          <w:b/>
          <w:sz w:val="22"/>
          <w:szCs w:val="22"/>
        </w:rPr>
        <w:tab/>
        <w:t xml:space="preserve">Budžet </w:t>
      </w:r>
    </w:p>
    <w:p w:rsidR="0029153A" w:rsidRDefault="0029153A" w:rsidP="0029153A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Budžet popuniti u sljedećoj formi, uz navođenje, ukoliko očekujete i drugih izvora finansiranja (od koga to očekujete i u kojem dijelu budžeta):</w:t>
      </w:r>
    </w:p>
    <w:tbl>
      <w:tblPr>
        <w:tblW w:w="11010" w:type="dxa"/>
        <w:tblInd w:w="-632" w:type="dxa"/>
        <w:tblLayout w:type="fixed"/>
        <w:tblLook w:val="04A0"/>
      </w:tblPr>
      <w:tblGrid>
        <w:gridCol w:w="579"/>
        <w:gridCol w:w="3581"/>
        <w:gridCol w:w="1440"/>
        <w:gridCol w:w="1028"/>
        <w:gridCol w:w="952"/>
        <w:gridCol w:w="1082"/>
        <w:gridCol w:w="1080"/>
        <w:gridCol w:w="1268"/>
      </w:tblGrid>
      <w:tr w:rsidR="0029153A" w:rsidTr="00500E25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153A" w:rsidRDefault="0029153A" w:rsidP="00500E25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Rb.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Kategorija troškova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Jed.</w:t>
            </w:r>
          </w:p>
          <w:p w:rsidR="0029153A" w:rsidRDefault="0029153A" w:rsidP="00500E2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mjere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"/>
              </w:rPr>
              <w:t>Cijena/</w:t>
            </w:r>
          </w:p>
          <w:p w:rsidR="0029153A" w:rsidRDefault="0029153A" w:rsidP="00500E25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"/>
              </w:rPr>
              <w:t>jed. mjere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  <w:t>oj</w:t>
            </w:r>
          </w:p>
          <w:p w:rsidR="0029153A" w:rsidRDefault="0029153A" w:rsidP="00500E25">
            <w:pPr>
              <w:rPr>
                <w:rFonts w:ascii="Arial" w:hAnsi="Arial" w:cs="Arial"/>
                <w:b/>
                <w:bCs/>
                <w:color w:val="000000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153A" w:rsidRDefault="0029153A" w:rsidP="00500E25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Ukupno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  <w:t xml:space="preserve">     </w:t>
            </w:r>
          </w:p>
          <w:p w:rsidR="0029153A" w:rsidRDefault="0029153A" w:rsidP="00500E25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  <w:t xml:space="preserve"> 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EUR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lang w:val="it-CH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CH"/>
              </w:rPr>
              <w:t>Drugi izvori:</w:t>
            </w:r>
          </w:p>
          <w:p w:rsidR="0029153A" w:rsidRDefault="0029153A" w:rsidP="00500E25">
            <w:pPr>
              <w:jc w:val="center"/>
              <w:rPr>
                <w:rFonts w:ascii="Arial" w:hAnsi="Arial" w:cs="Arial"/>
                <w:b/>
                <w:bCs/>
                <w:color w:val="000000"/>
                <w:lang w:val="it-CH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lang w:val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l-PL"/>
              </w:rPr>
              <w:t>Potražuje se od Komisije:</w:t>
            </w:r>
          </w:p>
        </w:tc>
      </w:tr>
      <w:tr w:rsidR="0029153A" w:rsidTr="00500E25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rPr>
                <w:rFonts w:ascii="Arial" w:hAnsi="Arial" w:cs="Arial"/>
                <w:color w:val="000000"/>
                <w:lang w:val="pl-PL"/>
              </w:rPr>
            </w:pPr>
          </w:p>
        </w:tc>
        <w:tc>
          <w:tcPr>
            <w:tcW w:w="35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153A" w:rsidRDefault="0029153A" w:rsidP="00500E25">
            <w:pPr>
              <w:snapToGrid w:val="0"/>
              <w:rPr>
                <w:rFonts w:ascii="Arial" w:hAnsi="Arial" w:cs="Arial"/>
                <w:b/>
                <w:bCs/>
                <w:color w:val="000000"/>
                <w:lang w:val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l-PL"/>
              </w:rPr>
              <w:t>Aktivnost 1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10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53A" w:rsidRDefault="0029153A" w:rsidP="00500E25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</w:tr>
      <w:tr w:rsidR="0029153A" w:rsidTr="00500E25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DD7BDA" w:rsidRDefault="0029153A" w:rsidP="00500E25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rPr>
                <w:rFonts w:ascii="Arial" w:hAnsi="Arial" w:cs="Arial"/>
                <w:b w:val="0"/>
                <w:color w:val="000000"/>
                <w:lang w:val="pl-PL"/>
              </w:rPr>
            </w:pPr>
            <w:r w:rsidRPr="00DD7BDA">
              <w:rPr>
                <w:rFonts w:ascii="Arial" w:hAnsi="Arial" w:cs="Arial"/>
                <w:b w:val="0"/>
                <w:color w:val="000000"/>
                <w:lang w:val="pl-PL"/>
              </w:rPr>
              <w:t xml:space="preserve">  1.</w:t>
            </w:r>
          </w:p>
        </w:tc>
        <w:tc>
          <w:tcPr>
            <w:tcW w:w="35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153A" w:rsidRDefault="0029153A" w:rsidP="00500E25">
            <w:pPr>
              <w:snapToGrid w:val="0"/>
              <w:rPr>
                <w:rFonts w:ascii="Arial" w:hAnsi="Arial" w:cs="Arial"/>
                <w:bCs/>
                <w:color w:val="000000"/>
                <w:lang w:val="pl-PL"/>
              </w:rPr>
            </w:pPr>
            <w:r w:rsidRPr="00DD7BDA">
              <w:rPr>
                <w:rFonts w:ascii="Arial" w:hAnsi="Arial" w:cs="Arial"/>
                <w:bCs/>
                <w:color w:val="000000"/>
                <w:sz w:val="22"/>
                <w:szCs w:val="22"/>
                <w:lang w:val="pl-PL"/>
              </w:rPr>
              <w:t>Realizacija predavanja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pl-PL"/>
              </w:rPr>
              <w:t xml:space="preserve"> </w:t>
            </w:r>
          </w:p>
          <w:p w:rsidR="0029153A" w:rsidRPr="00DD7BDA" w:rsidRDefault="0029153A" w:rsidP="00500E25">
            <w:pPr>
              <w:snapToGrid w:val="0"/>
              <w:rPr>
                <w:rFonts w:ascii="Arial" w:hAnsi="Arial" w:cs="Arial"/>
                <w:bCs/>
                <w:color w:val="000000"/>
                <w:lang w:val="pl-PL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DD7BDA" w:rsidRDefault="0029153A" w:rsidP="00500E25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lang w:val="hr-HR"/>
              </w:rPr>
            </w:pPr>
            <w:r w:rsidRPr="00DD7BDA">
              <w:rPr>
                <w:rFonts w:ascii="Arial" w:hAnsi="Arial" w:cs="Arial"/>
                <w:bCs/>
                <w:color w:val="000000"/>
                <w:sz w:val="22"/>
                <w:szCs w:val="22"/>
                <w:lang w:val="hr-HR"/>
              </w:rPr>
              <w:t>predavanje</w:t>
            </w:r>
          </w:p>
        </w:tc>
        <w:tc>
          <w:tcPr>
            <w:tcW w:w="10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DD7BDA" w:rsidRDefault="0029153A" w:rsidP="00500E25">
            <w:pPr>
              <w:snapToGrid w:val="0"/>
              <w:rPr>
                <w:rFonts w:ascii="Arial" w:hAnsi="Arial" w:cs="Arial"/>
                <w:bCs/>
                <w:color w:val="000000"/>
                <w:lang w:val="hr-HR"/>
              </w:rPr>
            </w:pPr>
            <w:r w:rsidRPr="00DD7BDA">
              <w:rPr>
                <w:rFonts w:ascii="Arial" w:hAnsi="Arial" w:cs="Arial"/>
                <w:bCs/>
                <w:color w:val="000000"/>
                <w:sz w:val="22"/>
                <w:szCs w:val="22"/>
                <w:lang w:val="hr-HR"/>
              </w:rPr>
              <w:t>120.00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DD7BDA" w:rsidRDefault="0029153A" w:rsidP="00500E25">
            <w:pPr>
              <w:snapToGrid w:val="0"/>
              <w:rPr>
                <w:rFonts w:ascii="Arial" w:hAnsi="Arial" w:cs="Arial"/>
                <w:bCs/>
                <w:color w:val="000000"/>
                <w:lang w:val="hr-HR"/>
              </w:rPr>
            </w:pPr>
            <w:r w:rsidRPr="00DD7BDA">
              <w:rPr>
                <w:rFonts w:ascii="Arial" w:hAnsi="Arial" w:cs="Arial"/>
                <w:bCs/>
                <w:color w:val="000000"/>
                <w:sz w:val="22"/>
                <w:szCs w:val="22"/>
                <w:lang w:val="hr-HR"/>
              </w:rPr>
              <w:t xml:space="preserve">    12</w:t>
            </w: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360751" w:rsidRDefault="0029153A" w:rsidP="00500E25">
            <w:pPr>
              <w:snapToGrid w:val="0"/>
              <w:rPr>
                <w:rFonts w:ascii="Arial" w:hAnsi="Arial" w:cs="Arial"/>
                <w:bCs/>
                <w:color w:val="000000"/>
                <w:lang w:val="hr-HR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hr-HR"/>
              </w:rPr>
              <w:t xml:space="preserve"> </w:t>
            </w:r>
            <w:r w:rsidRPr="00360751">
              <w:rPr>
                <w:rFonts w:ascii="Arial" w:hAnsi="Arial" w:cs="Arial"/>
                <w:bCs/>
                <w:color w:val="000000"/>
                <w:sz w:val="22"/>
                <w:szCs w:val="22"/>
                <w:lang w:val="hr-HR"/>
              </w:rPr>
              <w:t>1440.00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360751" w:rsidRDefault="0029153A" w:rsidP="00500E25">
            <w:pPr>
              <w:snapToGrid w:val="0"/>
              <w:rPr>
                <w:rFonts w:ascii="Arial" w:hAnsi="Arial" w:cs="Arial"/>
                <w:bCs/>
                <w:color w:val="000000"/>
                <w:lang w:val="hr-HR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hr-HR"/>
              </w:rPr>
              <w:t xml:space="preserve">      </w:t>
            </w:r>
            <w:r w:rsidRPr="00360751">
              <w:rPr>
                <w:rFonts w:ascii="Arial" w:hAnsi="Arial" w:cs="Arial"/>
                <w:bCs/>
                <w:color w:val="000000"/>
                <w:sz w:val="22"/>
                <w:szCs w:val="22"/>
                <w:lang w:val="hr-HR"/>
              </w:rPr>
              <w:t>0.00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53A" w:rsidRDefault="0029153A" w:rsidP="00500E25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hr-HR"/>
              </w:rPr>
              <w:t xml:space="preserve">   </w:t>
            </w:r>
            <w:r w:rsidRPr="00360751">
              <w:rPr>
                <w:rFonts w:ascii="Arial" w:hAnsi="Arial" w:cs="Arial"/>
                <w:bCs/>
                <w:color w:val="000000"/>
                <w:sz w:val="22"/>
                <w:szCs w:val="22"/>
                <w:lang w:val="hr-HR"/>
              </w:rPr>
              <w:t>1440.00</w:t>
            </w:r>
          </w:p>
        </w:tc>
      </w:tr>
      <w:tr w:rsidR="0029153A" w:rsidTr="00500E25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35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153A" w:rsidRPr="00BB0B71" w:rsidRDefault="0029153A" w:rsidP="00500E25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Priprema, materijal i realizacija psiholoških radionica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D66E56" w:rsidRDefault="0029153A" w:rsidP="00500E25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D66E56"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  <w:t>radionica</w:t>
            </w:r>
          </w:p>
        </w:tc>
        <w:tc>
          <w:tcPr>
            <w:tcW w:w="10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D66E56" w:rsidRDefault="0029153A" w:rsidP="00500E25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 w:rsidRPr="00D66E56">
              <w:rPr>
                <w:rFonts w:ascii="Arial" w:hAnsi="Arial" w:cs="Arial"/>
                <w:color w:val="000000"/>
                <w:sz w:val="22"/>
                <w:szCs w:val="22"/>
              </w:rPr>
              <w:t>60.00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12</w:t>
            </w: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D17ACB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72</w:t>
            </w:r>
            <w:r w:rsidRPr="00D17ACB">
              <w:rPr>
                <w:rFonts w:ascii="Arial" w:hAnsi="Arial" w:cs="Arial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D17ACB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 w:rsidRPr="00D17ACB">
              <w:rPr>
                <w:rFonts w:ascii="Arial" w:hAnsi="Arial" w:cs="Arial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53A" w:rsidRPr="00D17ACB" w:rsidRDefault="0029153A" w:rsidP="00500E25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72</w:t>
            </w:r>
            <w:r w:rsidRPr="00D17ACB">
              <w:rPr>
                <w:rFonts w:ascii="Arial" w:hAnsi="Arial" w:cs="Arial"/>
                <w:color w:val="000000"/>
                <w:sz w:val="22"/>
                <w:szCs w:val="22"/>
              </w:rPr>
              <w:t>0.00</w:t>
            </w:r>
          </w:p>
        </w:tc>
      </w:tr>
      <w:tr w:rsidR="0029153A" w:rsidTr="00500E25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35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153A" w:rsidRDefault="0029153A" w:rsidP="00500E25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  <w:szCs w:val="22"/>
              </w:rPr>
              <w:t>Putni troškovi za učesnik</w:t>
            </w:r>
            <w:r w:rsidRPr="00D17AC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9153A" w:rsidRPr="00D17ACB" w:rsidRDefault="0029153A" w:rsidP="00500E25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D17ACB">
              <w:rPr>
                <w:rFonts w:ascii="Arial" w:hAnsi="Arial" w:cs="Arial"/>
                <w:color w:val="000000"/>
                <w:sz w:val="22"/>
                <w:szCs w:val="22"/>
              </w:rPr>
              <w:t>Osoba/</w:t>
            </w:r>
          </w:p>
          <w:p w:rsidR="0029153A" w:rsidRPr="00D17ACB" w:rsidRDefault="0029153A" w:rsidP="00500E25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D17ACB">
              <w:rPr>
                <w:rFonts w:ascii="Arial" w:hAnsi="Arial" w:cs="Arial"/>
                <w:color w:val="000000"/>
                <w:sz w:val="22"/>
                <w:szCs w:val="22"/>
              </w:rPr>
              <w:t>radionica</w:t>
            </w:r>
          </w:p>
        </w:tc>
        <w:tc>
          <w:tcPr>
            <w:tcW w:w="10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D17ACB" w:rsidRDefault="0029153A" w:rsidP="00500E25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D17ACB">
              <w:rPr>
                <w:rFonts w:ascii="Arial" w:hAnsi="Arial" w:cs="Arial"/>
                <w:sz w:val="22"/>
                <w:szCs w:val="22"/>
              </w:rPr>
              <w:t>.00</w:t>
            </w:r>
          </w:p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 w:rsidRPr="00D17ACB">
              <w:rPr>
                <w:rFonts w:ascii="Arial" w:hAnsi="Arial" w:cs="Arial"/>
                <w:sz w:val="22"/>
                <w:szCs w:val="22"/>
              </w:rPr>
              <w:t>X 24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777AE2" w:rsidRDefault="0029153A" w:rsidP="00500E25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 w:rsidRPr="00777AE2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777AE2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  <w:szCs w:val="22"/>
              </w:rPr>
              <w:t>144</w:t>
            </w:r>
            <w:r w:rsidRPr="00777AE2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777AE2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 w:rsidRPr="00777AE2">
              <w:rPr>
                <w:rFonts w:ascii="Arial" w:hAnsi="Arial" w:cs="Arial"/>
                <w:sz w:val="22"/>
                <w:szCs w:val="22"/>
              </w:rPr>
              <w:t xml:space="preserve">    0.00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53A" w:rsidRPr="00777AE2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  <w:szCs w:val="22"/>
              </w:rPr>
              <w:t>144</w:t>
            </w:r>
            <w:r w:rsidRPr="00777AE2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9153A" w:rsidTr="00500E25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35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153A" w:rsidRDefault="0029153A" w:rsidP="00500E25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77AE2">
              <w:rPr>
                <w:rFonts w:ascii="Arial" w:hAnsi="Arial" w:cs="Arial"/>
                <w:color w:val="000000"/>
                <w:sz w:val="22"/>
                <w:szCs w:val="22"/>
              </w:rPr>
              <w:t>Troškovi osvježenja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777AE2" w:rsidRDefault="0029153A" w:rsidP="00500E25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777AE2">
              <w:rPr>
                <w:rFonts w:ascii="Arial" w:hAnsi="Arial" w:cs="Arial"/>
                <w:color w:val="000000"/>
                <w:sz w:val="22"/>
                <w:szCs w:val="22"/>
              </w:rPr>
              <w:t>Osoba/</w:t>
            </w:r>
          </w:p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777AE2">
              <w:rPr>
                <w:rFonts w:ascii="Arial" w:hAnsi="Arial" w:cs="Arial"/>
                <w:color w:val="000000"/>
                <w:sz w:val="22"/>
                <w:szCs w:val="22"/>
              </w:rPr>
              <w:t>radionica</w:t>
            </w:r>
          </w:p>
        </w:tc>
        <w:tc>
          <w:tcPr>
            <w:tcW w:w="10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777AE2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 w:rsidRPr="00777AE2">
              <w:rPr>
                <w:rFonts w:ascii="Arial" w:hAnsi="Arial" w:cs="Arial"/>
                <w:color w:val="000000"/>
                <w:sz w:val="22"/>
                <w:szCs w:val="22"/>
              </w:rPr>
              <w:t>2.00x24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777AE2" w:rsidRDefault="0029153A" w:rsidP="00500E25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777AE2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96</w:t>
            </w:r>
            <w:r w:rsidRPr="00777AE2">
              <w:rPr>
                <w:rFonts w:ascii="Arial" w:hAnsi="Arial" w:cs="Arial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777AE2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 w:rsidRPr="00777AE2">
              <w:rPr>
                <w:rFonts w:ascii="Arial" w:hAnsi="Arial" w:cs="Arial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53A" w:rsidRPr="00777AE2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 w:rsidRPr="00777AE2">
              <w:rPr>
                <w:rFonts w:ascii="Arial" w:hAnsi="Arial" w:cs="Arial"/>
                <w:color w:val="000000"/>
                <w:sz w:val="22"/>
                <w:szCs w:val="22"/>
              </w:rPr>
              <w:t>960.00</w:t>
            </w:r>
          </w:p>
        </w:tc>
      </w:tr>
      <w:tr w:rsidR="0029153A" w:rsidTr="00500E25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153A" w:rsidRDefault="0029153A" w:rsidP="00500E25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Podzbir I: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0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C115A0" w:rsidRDefault="0029153A" w:rsidP="00500E25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456</w:t>
            </w:r>
            <w:r w:rsidRPr="00C115A0">
              <w:rPr>
                <w:rFonts w:ascii="Arial" w:hAnsi="Arial" w:cs="Arial"/>
                <w:b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0.00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53A" w:rsidRPr="00C115A0" w:rsidRDefault="0029153A" w:rsidP="00500E25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456</w:t>
            </w:r>
            <w:r w:rsidRPr="00C115A0">
              <w:rPr>
                <w:rFonts w:ascii="Arial" w:hAnsi="Arial" w:cs="Arial"/>
                <w:b/>
                <w:color w:val="000000"/>
                <w:sz w:val="22"/>
                <w:szCs w:val="22"/>
              </w:rPr>
              <w:t>0.00</w:t>
            </w:r>
          </w:p>
        </w:tc>
      </w:tr>
      <w:tr w:rsidR="0029153A" w:rsidTr="00500E25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  <w:b/>
                <w:bCs/>
                <w:color w:val="FF0000"/>
                <w:lang w:val="hr-HR"/>
              </w:rPr>
            </w:pPr>
          </w:p>
        </w:tc>
        <w:tc>
          <w:tcPr>
            <w:tcW w:w="35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0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</w:tr>
      <w:tr w:rsidR="0029153A" w:rsidTr="00500E25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pStyle w:val="FootnoteText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35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153A" w:rsidRDefault="0029153A" w:rsidP="00500E25">
            <w:pPr>
              <w:pStyle w:val="FootnoteText"/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l-PL"/>
              </w:rPr>
              <w:t>Aktivnost 2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0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29153A" w:rsidTr="00500E25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153A" w:rsidRDefault="0029153A" w:rsidP="00500E25">
            <w:pPr>
              <w:pStyle w:val="FootnoteText"/>
              <w:snapToGrid w:val="0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5.</w:t>
            </w:r>
          </w:p>
        </w:tc>
        <w:tc>
          <w:tcPr>
            <w:tcW w:w="35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F85D94" w:rsidRDefault="0029153A" w:rsidP="00500E25">
            <w:pPr>
              <w:pStyle w:val="FootnoteText"/>
              <w:snapToGrid w:val="0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Organizacija zajedničke</w:t>
            </w:r>
            <w:r w:rsidRPr="00F85D94">
              <w:rPr>
                <w:rFonts w:ascii="Arial" w:hAnsi="Arial" w:cs="Arial"/>
                <w:sz w:val="22"/>
                <w:szCs w:val="22"/>
                <w:lang w:val="pl-PL"/>
              </w:rPr>
              <w:t xml:space="preserve"> večere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F85D94" w:rsidRDefault="0029153A" w:rsidP="00500E25">
            <w:pPr>
              <w:snapToGrid w:val="0"/>
              <w:jc w:val="center"/>
              <w:rPr>
                <w:rFonts w:ascii="Arial" w:hAnsi="Arial" w:cs="Arial"/>
              </w:rPr>
            </w:pPr>
            <w:r w:rsidRPr="00F85D94">
              <w:rPr>
                <w:rFonts w:ascii="Arial" w:hAnsi="Arial" w:cs="Arial"/>
                <w:sz w:val="22"/>
                <w:szCs w:val="22"/>
              </w:rPr>
              <w:t>osoba</w:t>
            </w:r>
          </w:p>
        </w:tc>
        <w:tc>
          <w:tcPr>
            <w:tcW w:w="10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F85D94" w:rsidRDefault="0029153A" w:rsidP="00500E25">
            <w:pPr>
              <w:snapToGrid w:val="0"/>
              <w:jc w:val="center"/>
              <w:rPr>
                <w:rFonts w:ascii="Arial" w:hAnsi="Arial" w:cs="Arial"/>
              </w:rPr>
            </w:pPr>
            <w:r w:rsidRPr="00F85D94">
              <w:rPr>
                <w:rFonts w:ascii="Arial" w:hAnsi="Arial" w:cs="Arial"/>
                <w:sz w:val="22"/>
                <w:szCs w:val="22"/>
              </w:rPr>
              <w:t>15.00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F85D94" w:rsidRDefault="0029153A" w:rsidP="00500E25">
            <w:pPr>
              <w:snapToGrid w:val="0"/>
              <w:jc w:val="center"/>
              <w:rPr>
                <w:rFonts w:ascii="Arial" w:hAnsi="Arial" w:cs="Arial"/>
              </w:rPr>
            </w:pPr>
            <w:r w:rsidRPr="00F85D94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F85D94" w:rsidRDefault="0029153A" w:rsidP="00500E25">
            <w:pPr>
              <w:snapToGrid w:val="0"/>
              <w:jc w:val="right"/>
              <w:rPr>
                <w:rFonts w:ascii="Arial" w:hAnsi="Arial" w:cs="Arial"/>
              </w:rPr>
            </w:pPr>
            <w:r w:rsidRPr="00F85D94">
              <w:rPr>
                <w:rFonts w:ascii="Arial" w:hAnsi="Arial" w:cs="Arial"/>
                <w:sz w:val="22"/>
                <w:szCs w:val="22"/>
              </w:rPr>
              <w:t>360.00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F85D94" w:rsidRDefault="0029153A" w:rsidP="00500E25">
            <w:pPr>
              <w:snapToGrid w:val="0"/>
              <w:jc w:val="right"/>
              <w:rPr>
                <w:rFonts w:ascii="Arial" w:hAnsi="Arial" w:cs="Arial"/>
              </w:rPr>
            </w:pPr>
            <w:r w:rsidRPr="00F85D9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53A" w:rsidRPr="00F85D94" w:rsidRDefault="0029153A" w:rsidP="00500E25">
            <w:pPr>
              <w:snapToGrid w:val="0"/>
              <w:jc w:val="right"/>
              <w:rPr>
                <w:rFonts w:ascii="Arial" w:hAnsi="Arial" w:cs="Arial"/>
              </w:rPr>
            </w:pPr>
            <w:r w:rsidRPr="00F85D94">
              <w:rPr>
                <w:rFonts w:ascii="Arial" w:hAnsi="Arial" w:cs="Arial"/>
                <w:sz w:val="22"/>
                <w:szCs w:val="22"/>
              </w:rPr>
              <w:t>360.00</w:t>
            </w:r>
          </w:p>
        </w:tc>
      </w:tr>
      <w:tr w:rsidR="0029153A" w:rsidTr="00500E25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153A" w:rsidRDefault="0029153A" w:rsidP="00500E25">
            <w:pPr>
              <w:pStyle w:val="FootnoteText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5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F85D94" w:rsidRDefault="0029153A" w:rsidP="00500E25">
            <w:pPr>
              <w:pStyle w:val="FootnoteText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F85D94">
              <w:rPr>
                <w:rFonts w:ascii="Arial" w:hAnsi="Arial" w:cs="Arial"/>
                <w:sz w:val="22"/>
                <w:szCs w:val="22"/>
              </w:rPr>
              <w:t>Priprema i štampanje flajera: Sa</w:t>
            </w:r>
            <w:r>
              <w:rPr>
                <w:rFonts w:ascii="Arial" w:hAnsi="Arial" w:cs="Arial"/>
                <w:sz w:val="22"/>
                <w:szCs w:val="22"/>
              </w:rPr>
              <w:t>mopomoć i uzajamna pomoć roditelja čija djeca imaju problem zavisnosti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F85D94" w:rsidRDefault="0029153A" w:rsidP="00500E25">
            <w:pPr>
              <w:snapToGrid w:val="0"/>
              <w:jc w:val="center"/>
              <w:rPr>
                <w:rFonts w:ascii="Arial" w:hAnsi="Arial" w:cs="Arial"/>
              </w:rPr>
            </w:pPr>
            <w:r w:rsidRPr="00F85D94">
              <w:rPr>
                <w:rFonts w:ascii="Arial" w:hAnsi="Arial" w:cs="Arial"/>
                <w:sz w:val="22"/>
                <w:szCs w:val="22"/>
              </w:rPr>
              <w:t>primjerak</w:t>
            </w:r>
          </w:p>
        </w:tc>
        <w:tc>
          <w:tcPr>
            <w:tcW w:w="10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C115A0" w:rsidRDefault="0029153A" w:rsidP="00500E25">
            <w:pPr>
              <w:snapToGrid w:val="0"/>
              <w:jc w:val="center"/>
              <w:rPr>
                <w:rFonts w:ascii="Arial" w:hAnsi="Arial" w:cs="Arial"/>
              </w:rPr>
            </w:pPr>
            <w:r w:rsidRPr="00C115A0">
              <w:rPr>
                <w:rFonts w:ascii="Arial" w:hAnsi="Arial" w:cs="Arial"/>
                <w:sz w:val="22"/>
                <w:szCs w:val="22"/>
              </w:rPr>
              <w:t>2.00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C115A0" w:rsidRDefault="0029153A" w:rsidP="00500E25">
            <w:pPr>
              <w:snapToGrid w:val="0"/>
              <w:jc w:val="center"/>
              <w:rPr>
                <w:rFonts w:ascii="Arial" w:hAnsi="Arial" w:cs="Arial"/>
              </w:rPr>
            </w:pPr>
            <w:r w:rsidRPr="00C115A0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C115A0" w:rsidRDefault="0029153A" w:rsidP="00500E25">
            <w:pPr>
              <w:snapToGrid w:val="0"/>
              <w:jc w:val="right"/>
              <w:rPr>
                <w:rFonts w:ascii="Arial" w:hAnsi="Arial" w:cs="Arial"/>
              </w:rPr>
            </w:pPr>
            <w:r w:rsidRPr="00C115A0">
              <w:rPr>
                <w:rFonts w:ascii="Arial" w:hAnsi="Arial" w:cs="Arial"/>
                <w:sz w:val="22"/>
                <w:szCs w:val="22"/>
              </w:rPr>
              <w:t>200.00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C115A0" w:rsidRDefault="0029153A" w:rsidP="00500E25">
            <w:pPr>
              <w:snapToGrid w:val="0"/>
              <w:jc w:val="right"/>
              <w:rPr>
                <w:rFonts w:ascii="Arial" w:hAnsi="Arial" w:cs="Arial"/>
              </w:rPr>
            </w:pPr>
            <w:r w:rsidRPr="00C115A0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53A" w:rsidRPr="00C115A0" w:rsidRDefault="0029153A" w:rsidP="00500E25">
            <w:pPr>
              <w:snapToGrid w:val="0"/>
              <w:jc w:val="right"/>
              <w:rPr>
                <w:rFonts w:ascii="Arial" w:hAnsi="Arial" w:cs="Arial"/>
              </w:rPr>
            </w:pPr>
            <w:r w:rsidRPr="00C115A0">
              <w:rPr>
                <w:rFonts w:ascii="Arial" w:hAnsi="Arial" w:cs="Arial"/>
                <w:sz w:val="22"/>
                <w:szCs w:val="22"/>
              </w:rPr>
              <w:t>200.00</w:t>
            </w:r>
          </w:p>
        </w:tc>
      </w:tr>
      <w:tr w:rsidR="0029153A" w:rsidTr="00500E25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35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C115A0" w:rsidRDefault="0029153A" w:rsidP="00500E25">
            <w:pPr>
              <w:pStyle w:val="FootnoteText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115A0">
              <w:rPr>
                <w:rFonts w:ascii="Arial" w:hAnsi="Arial" w:cs="Arial"/>
                <w:sz w:val="22"/>
                <w:szCs w:val="22"/>
              </w:rPr>
              <w:t>Organizacija jednodnevnog izleta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C115A0" w:rsidRDefault="0029153A" w:rsidP="00500E25">
            <w:pPr>
              <w:snapToGrid w:val="0"/>
              <w:jc w:val="center"/>
              <w:rPr>
                <w:rFonts w:ascii="Arial" w:hAnsi="Arial" w:cs="Arial"/>
              </w:rPr>
            </w:pPr>
            <w:r w:rsidRPr="00C115A0">
              <w:rPr>
                <w:rFonts w:ascii="Arial" w:hAnsi="Arial" w:cs="Arial"/>
                <w:sz w:val="22"/>
                <w:szCs w:val="22"/>
              </w:rPr>
              <w:t>osoba</w:t>
            </w:r>
          </w:p>
        </w:tc>
        <w:tc>
          <w:tcPr>
            <w:tcW w:w="10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C115A0" w:rsidRDefault="0029153A" w:rsidP="00500E25">
            <w:pPr>
              <w:snapToGrid w:val="0"/>
              <w:jc w:val="center"/>
              <w:rPr>
                <w:rFonts w:ascii="Arial" w:hAnsi="Arial" w:cs="Arial"/>
              </w:rPr>
            </w:pPr>
            <w:r w:rsidRPr="00C115A0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C115A0" w:rsidRDefault="0029153A" w:rsidP="00500E25">
            <w:pPr>
              <w:snapToGrid w:val="0"/>
              <w:jc w:val="right"/>
              <w:rPr>
                <w:rFonts w:ascii="Arial" w:hAnsi="Arial" w:cs="Arial"/>
              </w:rPr>
            </w:pPr>
            <w:r w:rsidRPr="00C115A0">
              <w:rPr>
                <w:rFonts w:ascii="Arial" w:hAnsi="Arial" w:cs="Arial"/>
                <w:sz w:val="22"/>
                <w:szCs w:val="22"/>
              </w:rPr>
              <w:t>480.00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C115A0" w:rsidRDefault="0029153A" w:rsidP="00500E25">
            <w:pPr>
              <w:snapToGrid w:val="0"/>
              <w:jc w:val="right"/>
              <w:rPr>
                <w:rFonts w:ascii="Arial" w:hAnsi="Arial" w:cs="Arial"/>
              </w:rPr>
            </w:pPr>
            <w:r w:rsidRPr="00C115A0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480.00</w:t>
            </w:r>
          </w:p>
        </w:tc>
      </w:tr>
      <w:tr w:rsidR="0029153A" w:rsidTr="00500E25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35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153A" w:rsidRDefault="0029153A" w:rsidP="00500E25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Podzbir II: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0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C115A0" w:rsidRDefault="0029153A" w:rsidP="00500E25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C115A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1040.00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0.00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hr-HR"/>
              </w:rPr>
              <w:t>1040.00</w:t>
            </w:r>
          </w:p>
        </w:tc>
      </w:tr>
      <w:tr w:rsidR="0029153A" w:rsidTr="00500E25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  <w:b/>
                <w:bCs/>
                <w:color w:val="FF0000"/>
                <w:lang w:val="hr-HR"/>
              </w:rPr>
            </w:pPr>
          </w:p>
        </w:tc>
        <w:tc>
          <w:tcPr>
            <w:tcW w:w="35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0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</w:tr>
      <w:tr w:rsidR="0029153A" w:rsidTr="00500E25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35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153A" w:rsidRDefault="0029153A" w:rsidP="00500E25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Honorari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0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C115A0" w:rsidRDefault="0029153A" w:rsidP="00500E25">
            <w:pPr>
              <w:snapToGrid w:val="0"/>
              <w:jc w:val="right"/>
              <w:rPr>
                <w:rFonts w:ascii="Arial" w:hAnsi="Arial" w:cs="Arial"/>
                <w:b/>
                <w:color w:val="000000"/>
                <w:lang w:val="hr-H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29153A" w:rsidTr="00500E25">
        <w:trPr>
          <w:trHeight w:val="350"/>
        </w:trPr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8.</w:t>
            </w:r>
          </w:p>
        </w:tc>
        <w:tc>
          <w:tcPr>
            <w:tcW w:w="35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E76FEF" w:rsidRDefault="0029153A" w:rsidP="00500E25">
            <w:pPr>
              <w:snapToGrid w:val="0"/>
              <w:rPr>
                <w:rFonts w:ascii="Arial" w:hAnsi="Arial" w:cs="Arial"/>
                <w:color w:val="000000"/>
                <w:lang w:val="it-IT"/>
              </w:rPr>
            </w:pPr>
            <w:r w:rsidRPr="00E76FEF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Koordinator plana i programa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E76FEF" w:rsidRDefault="0029153A" w:rsidP="00500E25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E76FEF"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  <w:t>mjesec</w:t>
            </w:r>
          </w:p>
        </w:tc>
        <w:tc>
          <w:tcPr>
            <w:tcW w:w="10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E76FEF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 w:rsidRPr="00E76FEF">
              <w:rPr>
                <w:rFonts w:ascii="Arial" w:hAnsi="Arial" w:cs="Arial"/>
                <w:color w:val="000000"/>
                <w:sz w:val="22"/>
                <w:szCs w:val="22"/>
              </w:rPr>
              <w:t>150.00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3E2088" w:rsidRDefault="0029153A" w:rsidP="00500E25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 w:rsidRPr="003E2088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3E2088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 w:rsidRPr="003E2088">
              <w:rPr>
                <w:rFonts w:ascii="Arial" w:hAnsi="Arial" w:cs="Arial"/>
                <w:color w:val="000000"/>
                <w:sz w:val="22"/>
                <w:szCs w:val="22"/>
              </w:rPr>
              <w:t>1200.00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3E2088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 w:rsidRPr="003E2088">
              <w:rPr>
                <w:rFonts w:ascii="Arial" w:hAnsi="Arial" w:cs="Arial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53A" w:rsidRPr="003E2088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 w:rsidRPr="003E2088">
              <w:rPr>
                <w:rFonts w:ascii="Arial" w:hAnsi="Arial" w:cs="Arial"/>
                <w:color w:val="000000"/>
                <w:sz w:val="22"/>
                <w:szCs w:val="22"/>
              </w:rPr>
              <w:t>1200.00</w:t>
            </w:r>
          </w:p>
        </w:tc>
      </w:tr>
      <w:tr w:rsidR="0029153A" w:rsidTr="00500E25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9.</w:t>
            </w:r>
          </w:p>
        </w:tc>
        <w:tc>
          <w:tcPr>
            <w:tcW w:w="35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3E2088" w:rsidRDefault="0029153A" w:rsidP="00500E25">
            <w:pPr>
              <w:snapToGrid w:val="0"/>
              <w:rPr>
                <w:rFonts w:ascii="Arial" w:hAnsi="Arial" w:cs="Arial"/>
                <w:color w:val="000000"/>
                <w:lang w:val="it-CH"/>
              </w:rPr>
            </w:pPr>
            <w:r w:rsidRPr="003E2088">
              <w:rPr>
                <w:rFonts w:ascii="Arial" w:hAnsi="Arial" w:cs="Arial"/>
                <w:color w:val="000000"/>
                <w:sz w:val="22"/>
                <w:szCs w:val="22"/>
                <w:lang w:val="it-CH"/>
              </w:rPr>
              <w:t>Asistent plana i programa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3E2088" w:rsidRDefault="0029153A" w:rsidP="00500E25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3E2088"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  <w:t>mjesec</w:t>
            </w:r>
          </w:p>
        </w:tc>
        <w:tc>
          <w:tcPr>
            <w:tcW w:w="10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3E2088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 w:rsidRPr="003E2088">
              <w:rPr>
                <w:rFonts w:ascii="Arial" w:hAnsi="Arial" w:cs="Arial"/>
                <w:color w:val="000000"/>
                <w:sz w:val="22"/>
                <w:szCs w:val="22"/>
              </w:rPr>
              <w:t>100.00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3E2088" w:rsidRDefault="0029153A" w:rsidP="00500E25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 w:rsidRPr="003E2088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3E2088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 w:rsidRPr="003E2088">
              <w:rPr>
                <w:rFonts w:ascii="Arial" w:hAnsi="Arial" w:cs="Arial"/>
                <w:color w:val="000000"/>
                <w:sz w:val="22"/>
                <w:szCs w:val="22"/>
              </w:rPr>
              <w:t>800.00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3E2088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 w:rsidRPr="003E2088">
              <w:rPr>
                <w:rFonts w:ascii="Arial" w:hAnsi="Arial" w:cs="Arial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53A" w:rsidRPr="003E2088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 w:rsidRPr="003E2088">
              <w:rPr>
                <w:rFonts w:ascii="Arial" w:hAnsi="Arial" w:cs="Arial"/>
                <w:color w:val="000000"/>
                <w:sz w:val="22"/>
                <w:szCs w:val="22"/>
              </w:rPr>
              <w:t>800.00</w:t>
            </w:r>
          </w:p>
        </w:tc>
      </w:tr>
      <w:tr w:rsidR="0029153A" w:rsidTr="00500E25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35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3E2088" w:rsidRDefault="0029153A" w:rsidP="00500E25">
            <w:pPr>
              <w:snapToGrid w:val="0"/>
              <w:rPr>
                <w:rFonts w:ascii="Arial" w:hAnsi="Arial" w:cs="Arial"/>
                <w:color w:val="000000"/>
                <w:lang w:val="it-IT"/>
              </w:rPr>
            </w:pPr>
            <w:r w:rsidRPr="003E2088">
              <w:rPr>
                <w:rFonts w:ascii="Arial" w:hAnsi="Arial" w:cs="Arial"/>
                <w:color w:val="000000"/>
                <w:sz w:val="22"/>
                <w:szCs w:val="22"/>
                <w:lang w:val="it-CH"/>
              </w:rPr>
              <w:t>Racunovodja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3E2088" w:rsidRDefault="0029153A" w:rsidP="00500E25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00"/>
                <w:lang w:val="hr-H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  <w:t>završ</w:t>
            </w:r>
            <w:r w:rsidRPr="003E2088"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  <w:t>ni</w:t>
            </w:r>
          </w:p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  <w:t>rač</w:t>
            </w:r>
            <w:r w:rsidRPr="003E2088"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  <w:t>un</w:t>
            </w:r>
          </w:p>
        </w:tc>
        <w:tc>
          <w:tcPr>
            <w:tcW w:w="10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3E2088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 w:rsidRPr="003E2088">
              <w:rPr>
                <w:rFonts w:ascii="Arial" w:hAnsi="Arial" w:cs="Arial"/>
                <w:color w:val="000000"/>
                <w:sz w:val="22"/>
                <w:szCs w:val="22"/>
              </w:rPr>
              <w:t>150.00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031DAC" w:rsidRDefault="0029153A" w:rsidP="00500E25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031DAC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 w:rsidRPr="00031DAC">
              <w:rPr>
                <w:rFonts w:ascii="Arial" w:hAnsi="Arial" w:cs="Arial"/>
                <w:color w:val="000000"/>
                <w:sz w:val="22"/>
                <w:szCs w:val="22"/>
              </w:rPr>
              <w:t>150.00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031DAC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 w:rsidRPr="00031DAC">
              <w:rPr>
                <w:rFonts w:ascii="Arial" w:hAnsi="Arial" w:cs="Arial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53A" w:rsidRPr="00031DAC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 w:rsidRPr="00031DAC">
              <w:rPr>
                <w:rFonts w:ascii="Arial" w:hAnsi="Arial" w:cs="Arial"/>
                <w:color w:val="000000"/>
                <w:sz w:val="22"/>
                <w:szCs w:val="22"/>
              </w:rPr>
              <w:t>150.00</w:t>
            </w:r>
          </w:p>
        </w:tc>
      </w:tr>
      <w:tr w:rsidR="0029153A" w:rsidTr="00500E25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153A" w:rsidRDefault="0029153A" w:rsidP="00500E25">
            <w:pPr>
              <w:snapToGrid w:val="0"/>
              <w:rPr>
                <w:rFonts w:ascii="Arial" w:hAnsi="Arial" w:cs="Arial"/>
                <w:b/>
                <w:color w:val="000000"/>
                <w:lang w:val="it-IT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it-IT"/>
              </w:rPr>
              <w:t>Podzbir: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0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AC6193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 w:rsidRPr="00AC6193">
              <w:rPr>
                <w:rFonts w:ascii="Arial" w:hAnsi="Arial" w:cs="Arial"/>
                <w:b/>
                <w:color w:val="000000"/>
                <w:sz w:val="22"/>
                <w:szCs w:val="22"/>
              </w:rPr>
              <w:t>2150.00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53A" w:rsidRPr="00AC6193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 w:rsidRPr="00AC6193">
              <w:rPr>
                <w:rFonts w:ascii="Arial" w:hAnsi="Arial" w:cs="Arial"/>
                <w:b/>
                <w:color w:val="000000"/>
                <w:sz w:val="22"/>
                <w:szCs w:val="22"/>
              </w:rPr>
              <w:t>2150.00</w:t>
            </w:r>
          </w:p>
        </w:tc>
      </w:tr>
      <w:tr w:rsidR="0029153A" w:rsidTr="00500E25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0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9153A" w:rsidTr="00500E25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153A" w:rsidRDefault="0029153A" w:rsidP="00500E25">
            <w:pPr>
              <w:snapToGrid w:val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Administrativni troškovi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0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9153A" w:rsidTr="00500E25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153A" w:rsidRDefault="0029153A" w:rsidP="00500E25">
            <w:pPr>
              <w:pStyle w:val="TFax5"/>
              <w:tabs>
                <w:tab w:val="left" w:pos="720"/>
              </w:tabs>
              <w:snapToGrid w:val="0"/>
              <w:spacing w:after="0"/>
              <w:jc w:val="center"/>
              <w:rPr>
                <w:rFonts w:ascii="Arial" w:hAnsi="Arial" w:cs="Arial"/>
                <w:b w:val="0"/>
                <w:bCs w:val="0"/>
                <w:color w:val="000000"/>
                <w:lang w:val="en-US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11.</w:t>
            </w:r>
          </w:p>
        </w:tc>
        <w:tc>
          <w:tcPr>
            <w:tcW w:w="35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EA77A3" w:rsidRDefault="0029153A" w:rsidP="00500E25">
            <w:pPr>
              <w:pStyle w:val="TFax5"/>
              <w:tabs>
                <w:tab w:val="left" w:pos="720"/>
              </w:tabs>
              <w:snapToGrid w:val="0"/>
              <w:spacing w:after="0"/>
              <w:rPr>
                <w:rFonts w:ascii="Arial" w:hAnsi="Arial" w:cs="Arial"/>
                <w:b w:val="0"/>
                <w:bCs w:val="0"/>
                <w:color w:val="000000"/>
                <w:lang w:val="en-US"/>
              </w:rPr>
            </w:pPr>
            <w:proofErr w:type="spellStart"/>
            <w:r w:rsidRPr="00EA77A3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Zakup</w:t>
            </w:r>
            <w:proofErr w:type="spellEnd"/>
            <w:r w:rsidRPr="00EA77A3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A77A3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kancelarije</w:t>
            </w:r>
            <w:proofErr w:type="spellEnd"/>
            <w:r w:rsidRPr="00EA77A3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 xml:space="preserve">, PTT </w:t>
            </w:r>
            <w:proofErr w:type="spellStart"/>
            <w:r w:rsidRPr="00EA77A3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troskovi</w:t>
            </w:r>
            <w:proofErr w:type="spellEnd"/>
            <w:r w:rsidRPr="00EA77A3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EA77A3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struja</w:t>
            </w:r>
            <w:proofErr w:type="spellEnd"/>
            <w:r w:rsidRPr="00EA77A3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 xml:space="preserve">, internet, </w:t>
            </w:r>
            <w:proofErr w:type="spellStart"/>
            <w:r w:rsidRPr="00EA77A3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kancelarijski</w:t>
            </w:r>
            <w:proofErr w:type="spellEnd"/>
            <w:r w:rsidRPr="00EA77A3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A77A3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materijal</w:t>
            </w:r>
            <w:proofErr w:type="spellEnd"/>
            <w:r w:rsidRPr="00EA77A3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EA77A3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kopiranje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EA77A3" w:rsidRDefault="0029153A" w:rsidP="00500E25">
            <w:pPr>
              <w:snapToGrid w:val="0"/>
              <w:jc w:val="center"/>
              <w:rPr>
                <w:rFonts w:ascii="Arial" w:hAnsi="Arial" w:cs="Arial"/>
                <w:color w:val="000000"/>
                <w:lang w:val="en-GB"/>
              </w:rPr>
            </w:pPr>
            <w:r w:rsidRPr="00EA77A3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mjesec</w:t>
            </w:r>
          </w:p>
        </w:tc>
        <w:tc>
          <w:tcPr>
            <w:tcW w:w="10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EA77A3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 w:rsidRPr="00EA77A3">
              <w:rPr>
                <w:rFonts w:ascii="Arial" w:hAnsi="Arial" w:cs="Arial"/>
                <w:color w:val="000000"/>
                <w:sz w:val="22"/>
                <w:szCs w:val="22"/>
              </w:rPr>
              <w:t>200.00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EA77A3" w:rsidRDefault="0029153A" w:rsidP="00500E25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center"/>
              <w:rPr>
                <w:rFonts w:ascii="Arial" w:hAnsi="Arial" w:cs="Arial"/>
                <w:b w:val="0"/>
                <w:bCs w:val="0"/>
                <w:color w:val="000000"/>
                <w:lang w:val="en-US"/>
              </w:rPr>
            </w:pPr>
            <w:r w:rsidRPr="00EA77A3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EA77A3" w:rsidRDefault="0029153A" w:rsidP="00500E25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rFonts w:ascii="Arial" w:hAnsi="Arial" w:cs="Arial"/>
                <w:b w:val="0"/>
                <w:bCs w:val="0"/>
                <w:color w:val="000000"/>
                <w:lang w:val="en-US"/>
              </w:rPr>
            </w:pPr>
            <w:r w:rsidRPr="00EA77A3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1600.00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EA77A3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 w:rsidRPr="00EA77A3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0.00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53A" w:rsidRPr="00EA77A3" w:rsidRDefault="0029153A" w:rsidP="00500E25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rFonts w:ascii="Arial" w:hAnsi="Arial" w:cs="Arial"/>
                <w:b w:val="0"/>
                <w:bCs w:val="0"/>
                <w:color w:val="000000"/>
                <w:lang w:val="en-US"/>
              </w:rPr>
            </w:pPr>
            <w:r w:rsidRPr="00EA77A3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1600.00</w:t>
            </w:r>
          </w:p>
        </w:tc>
      </w:tr>
      <w:tr w:rsidR="0029153A" w:rsidTr="00500E25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35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EA77A3" w:rsidRDefault="0029153A" w:rsidP="00500E25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  <w:r w:rsidRPr="00EA77A3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Troskovi prevoza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EA77A3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mjesec</w:t>
            </w:r>
          </w:p>
        </w:tc>
        <w:tc>
          <w:tcPr>
            <w:tcW w:w="10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EA77A3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  <w:r w:rsidRPr="00EA77A3"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  <w:t>40.00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EA77A3" w:rsidRDefault="0029153A" w:rsidP="00500E25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EA77A3">
              <w:rPr>
                <w:rFonts w:ascii="Arial" w:hAnsi="Arial" w:cs="Arial"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EA77A3" w:rsidRDefault="0029153A" w:rsidP="00500E25">
            <w:pPr>
              <w:snapToGri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EA77A3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320.00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EA77A3" w:rsidRDefault="0029153A" w:rsidP="00500E25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rFonts w:ascii="Arial" w:hAnsi="Arial" w:cs="Arial"/>
                <w:b w:val="0"/>
                <w:bCs w:val="0"/>
                <w:color w:val="000000"/>
                <w:lang w:val="en-US"/>
              </w:rPr>
            </w:pPr>
            <w:r w:rsidRPr="00EA77A3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0.00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53A" w:rsidRPr="00EA77A3" w:rsidRDefault="0029153A" w:rsidP="00500E25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  </w:t>
            </w:r>
            <w:r w:rsidRPr="00EA77A3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320.00</w:t>
            </w:r>
          </w:p>
        </w:tc>
      </w:tr>
      <w:tr w:rsidR="0029153A" w:rsidTr="00500E25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5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153A" w:rsidRDefault="0029153A" w:rsidP="00500E25">
            <w:pPr>
              <w:snapToGri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Podzbir: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10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lang w:val="hr-HR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EA77A3" w:rsidRDefault="0029153A" w:rsidP="00500E25">
            <w:pPr>
              <w:snapToGrid w:val="0"/>
              <w:jc w:val="right"/>
              <w:rPr>
                <w:rFonts w:ascii="Arial" w:hAnsi="Arial" w:cs="Arial"/>
                <w:b/>
              </w:rPr>
            </w:pPr>
            <w:r w:rsidRPr="00EA77A3">
              <w:rPr>
                <w:rFonts w:ascii="Arial" w:hAnsi="Arial" w:cs="Arial"/>
                <w:b/>
                <w:sz w:val="22"/>
                <w:szCs w:val="22"/>
              </w:rPr>
              <w:t>1920.00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EA77A3" w:rsidRDefault="0029153A" w:rsidP="00500E25">
            <w:pPr>
              <w:snapToGrid w:val="0"/>
              <w:jc w:val="right"/>
              <w:rPr>
                <w:rFonts w:ascii="Arial" w:hAnsi="Arial" w:cs="Arial"/>
              </w:rPr>
            </w:pPr>
            <w:r w:rsidRPr="00EA77A3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53A" w:rsidRPr="00EA77A3" w:rsidRDefault="0029153A" w:rsidP="00500E25">
            <w:pPr>
              <w:snapToGrid w:val="0"/>
              <w:jc w:val="right"/>
              <w:rPr>
                <w:rFonts w:ascii="Arial" w:hAnsi="Arial" w:cs="Arial"/>
                <w:b/>
              </w:rPr>
            </w:pPr>
            <w:r w:rsidRPr="00EA77A3">
              <w:rPr>
                <w:rFonts w:ascii="Arial" w:hAnsi="Arial" w:cs="Arial"/>
                <w:b/>
                <w:sz w:val="22"/>
                <w:szCs w:val="22"/>
              </w:rPr>
              <w:t>1920.00</w:t>
            </w:r>
          </w:p>
        </w:tc>
      </w:tr>
      <w:tr w:rsidR="0029153A" w:rsidTr="00500E25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rPr>
                <w:rFonts w:ascii="Arial" w:hAnsi="Arial" w:cs="Arial"/>
                <w:color w:val="FF0000"/>
              </w:rPr>
            </w:pPr>
          </w:p>
        </w:tc>
        <w:tc>
          <w:tcPr>
            <w:tcW w:w="35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153A" w:rsidRDefault="0029153A" w:rsidP="00500E25">
            <w:pPr>
              <w:pStyle w:val="TFax5"/>
              <w:tabs>
                <w:tab w:val="left" w:pos="720"/>
              </w:tabs>
              <w:snapToGrid w:val="0"/>
              <w:spacing w:after="0"/>
              <w:rPr>
                <w:rFonts w:ascii="Arial" w:hAnsi="Arial" w:cs="Arial"/>
                <w:color w:val="000000"/>
                <w:lang w:val="it-CH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it-CH"/>
              </w:rPr>
              <w:t>Ukupni troškovi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color w:val="000000"/>
                <w:lang w:val="it-CH"/>
              </w:rPr>
            </w:pPr>
          </w:p>
        </w:tc>
        <w:tc>
          <w:tcPr>
            <w:tcW w:w="10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lang w:val="it-CH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Pr="00EA77A3" w:rsidRDefault="0029153A" w:rsidP="00500E25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967</w:t>
            </w:r>
            <w:r w:rsidRPr="00EA77A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0.00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53A" w:rsidRDefault="0029153A" w:rsidP="00500E25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967</w:t>
            </w:r>
            <w:r w:rsidRPr="00EA77A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0.00</w:t>
            </w:r>
          </w:p>
        </w:tc>
      </w:tr>
    </w:tbl>
    <w:p w:rsidR="0029153A" w:rsidRDefault="0029153A" w:rsidP="0029153A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</w:p>
    <w:p w:rsidR="0029153A" w:rsidRDefault="0029153A" w:rsidP="0029153A">
      <w:pPr>
        <w:pStyle w:val="Heading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IV – Detaljnije informacije o podnosiocu plana i programa</w:t>
      </w:r>
    </w:p>
    <w:p w:rsidR="0029153A" w:rsidRPr="00515FF9" w:rsidRDefault="0029153A" w:rsidP="0029153A">
      <w:pPr>
        <w:pStyle w:val="Application2"/>
        <w:rPr>
          <w:rFonts w:ascii="Arial" w:hAnsi="Arial" w:cs="Arial"/>
          <w:sz w:val="22"/>
          <w:szCs w:val="22"/>
        </w:rPr>
      </w:pPr>
      <w:r w:rsidRPr="00515FF9">
        <w:rPr>
          <w:rFonts w:ascii="Arial" w:hAnsi="Arial" w:cs="Arial"/>
          <w:sz w:val="22"/>
          <w:szCs w:val="22"/>
        </w:rPr>
        <w:t>Na najviše dvije strane navedite osnovne informacije o vašoj organizaciji, viziju, misiju, ciljeve, realizovane aktivnosti, donatore, partnere i podatke o članovima Organa upravljanja organizacije.</w:t>
      </w:r>
    </w:p>
    <w:p w:rsidR="0029153A" w:rsidRDefault="0029153A" w:rsidP="0029153A">
      <w:pPr>
        <w:jc w:val="both"/>
        <w:rPr>
          <w:rFonts w:ascii="Arial" w:hAnsi="Arial" w:cs="Arial"/>
          <w:sz w:val="22"/>
          <w:szCs w:val="22"/>
          <w:lang w:val="de-DE"/>
        </w:rPr>
      </w:pPr>
      <w:r w:rsidRPr="00515FF9">
        <w:rPr>
          <w:rFonts w:ascii="Arial" w:hAnsi="Arial" w:cs="Arial"/>
          <w:sz w:val="22"/>
          <w:szCs w:val="22"/>
          <w:lang w:val="de-DE"/>
        </w:rPr>
        <w:t>NVO</w:t>
      </w:r>
      <w:r>
        <w:rPr>
          <w:rFonts w:ascii="Arial" w:hAnsi="Arial" w:cs="Arial"/>
          <w:sz w:val="22"/>
          <w:szCs w:val="22"/>
          <w:lang w:val="de-DE"/>
        </w:rPr>
        <w:t xml:space="preserve"> „Kocka je bačena</w:t>
      </w:r>
      <w:r w:rsidRPr="00515FF9">
        <w:rPr>
          <w:rFonts w:ascii="Arial" w:hAnsi="Arial" w:cs="Arial"/>
          <w:sz w:val="22"/>
          <w:szCs w:val="22"/>
          <w:lang w:val="de-DE"/>
        </w:rPr>
        <w:t xml:space="preserve">“ je registrovana tokom 2009. godine. </w:t>
      </w:r>
    </w:p>
    <w:p w:rsidR="0029153A" w:rsidRPr="00515FF9" w:rsidRDefault="0029153A" w:rsidP="0029153A">
      <w:pPr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</w:p>
    <w:p w:rsidR="0029153A" w:rsidRPr="00515FF9" w:rsidRDefault="0029153A" w:rsidP="0029153A">
      <w:pPr>
        <w:jc w:val="both"/>
        <w:rPr>
          <w:rFonts w:ascii="Arial" w:hAnsi="Arial" w:cs="Arial"/>
          <w:sz w:val="22"/>
          <w:szCs w:val="22"/>
          <w:lang w:val="de-DE"/>
        </w:rPr>
      </w:pPr>
      <w:r w:rsidRPr="00515FF9">
        <w:rPr>
          <w:rFonts w:ascii="Arial" w:hAnsi="Arial" w:cs="Arial"/>
          <w:b/>
          <w:bCs/>
          <w:sz w:val="22"/>
          <w:szCs w:val="22"/>
          <w:lang w:val="de-DE"/>
        </w:rPr>
        <w:t>Vizija NVO</w:t>
      </w:r>
      <w:r>
        <w:rPr>
          <w:rFonts w:ascii="Arial" w:hAnsi="Arial" w:cs="Arial"/>
          <w:b/>
          <w:bCs/>
          <w:sz w:val="22"/>
          <w:szCs w:val="22"/>
          <w:lang w:val="de-DE"/>
        </w:rPr>
        <w:t xml:space="preserve"> „Kocka je bačena</w:t>
      </w:r>
      <w:r w:rsidRPr="00515FF9">
        <w:rPr>
          <w:rFonts w:ascii="Arial" w:hAnsi="Arial" w:cs="Arial"/>
          <w:b/>
          <w:bCs/>
          <w:sz w:val="22"/>
          <w:szCs w:val="22"/>
          <w:lang w:val="de-DE"/>
        </w:rPr>
        <w:t>“</w:t>
      </w:r>
      <w:r w:rsidRPr="00515FF9">
        <w:rPr>
          <w:rFonts w:ascii="Arial" w:hAnsi="Arial" w:cs="Arial"/>
          <w:sz w:val="22"/>
          <w:szCs w:val="22"/>
          <w:lang w:val="de-DE"/>
        </w:rPr>
        <w:t xml:space="preserve"> je da gradjani u Crnoj Gori žive zdravo, zadovoljno i dostojanstveno u društvu u kojem se osjećaju sigurnim i poštovanim članovima; da obrazuju, rade, putuju, formiraju zdrave porodice; zadovoljno demokratsko i građansko društvo, očuvan ljudski resurs kao najveće blago jedne države, psihofizički zdrav pojedinac koji radi iz zadovoljstva i zadovoljan je zato što radi.</w:t>
      </w:r>
    </w:p>
    <w:p w:rsidR="0029153A" w:rsidRPr="005D41E2" w:rsidRDefault="0029153A" w:rsidP="0029153A">
      <w:pPr>
        <w:jc w:val="both"/>
        <w:rPr>
          <w:rFonts w:ascii="Arial" w:hAnsi="Arial" w:cs="Arial"/>
          <w:sz w:val="22"/>
          <w:szCs w:val="22"/>
          <w:lang w:val="de-DE"/>
        </w:rPr>
      </w:pPr>
    </w:p>
    <w:p w:rsidR="0029153A" w:rsidRPr="005D41E2" w:rsidRDefault="0029153A" w:rsidP="0029153A">
      <w:pPr>
        <w:pStyle w:val="BodyText"/>
        <w:rPr>
          <w:rFonts w:ascii="Arial" w:hAnsi="Arial" w:cs="Arial"/>
          <w:i w:val="0"/>
          <w:sz w:val="22"/>
          <w:szCs w:val="22"/>
        </w:rPr>
      </w:pPr>
      <w:r w:rsidRPr="005D41E2">
        <w:rPr>
          <w:rFonts w:ascii="Arial" w:hAnsi="Arial" w:cs="Arial"/>
          <w:b/>
          <w:bCs/>
          <w:i w:val="0"/>
          <w:sz w:val="22"/>
          <w:szCs w:val="22"/>
          <w:lang w:val="de-DE"/>
        </w:rPr>
        <w:t>Misija NVO „Kocka je bačena“</w:t>
      </w:r>
      <w:r w:rsidRPr="00515FF9">
        <w:rPr>
          <w:rFonts w:ascii="Arial" w:hAnsi="Arial" w:cs="Arial"/>
          <w:sz w:val="22"/>
          <w:szCs w:val="22"/>
          <w:lang w:val="de-DE"/>
        </w:rPr>
        <w:t xml:space="preserve"> je da djeluje preventivno, spr</w:t>
      </w:r>
      <w:r>
        <w:rPr>
          <w:rFonts w:ascii="Arial" w:hAnsi="Arial" w:cs="Arial"/>
          <w:sz w:val="22"/>
          <w:szCs w:val="22"/>
          <w:lang w:val="de-DE"/>
        </w:rPr>
        <w:t>j</w:t>
      </w:r>
      <w:r w:rsidRPr="00515FF9">
        <w:rPr>
          <w:rFonts w:ascii="Arial" w:hAnsi="Arial" w:cs="Arial"/>
          <w:sz w:val="22"/>
          <w:szCs w:val="22"/>
          <w:lang w:val="de-DE"/>
        </w:rPr>
        <w:t xml:space="preserve">ečava i eliminiše rizike pogubne </w:t>
      </w:r>
      <w:r w:rsidRPr="005D41E2">
        <w:rPr>
          <w:rFonts w:ascii="Arial" w:hAnsi="Arial" w:cs="Arial"/>
          <w:i w:val="0"/>
          <w:sz w:val="22"/>
          <w:szCs w:val="22"/>
          <w:lang w:val="de-DE"/>
        </w:rPr>
        <w:t>za zdravlje, da ukazuje na opasnosti koje nose patološki oblici ponašanja; pruža psihosocijalnu podršku osobama u različitim kriznim životnim fazama.</w:t>
      </w:r>
      <w:r w:rsidRPr="005D41E2">
        <w:rPr>
          <w:rFonts w:ascii="Arial" w:hAnsi="Arial" w:cs="Arial"/>
          <w:i w:val="0"/>
          <w:sz w:val="22"/>
          <w:szCs w:val="22"/>
        </w:rPr>
        <w:t xml:space="preserve"> Stoga su naše namjere  da preventivno djelujemo, kroz planirane projektne akcije </w:t>
      </w:r>
    </w:p>
    <w:p w:rsidR="0029153A" w:rsidRPr="005D41E2" w:rsidRDefault="0029153A" w:rsidP="0029153A">
      <w:pPr>
        <w:pStyle w:val="BodyText"/>
        <w:rPr>
          <w:rFonts w:ascii="Arial" w:hAnsi="Arial" w:cs="Arial"/>
          <w:i w:val="0"/>
          <w:sz w:val="22"/>
          <w:szCs w:val="22"/>
        </w:rPr>
      </w:pPr>
      <w:r w:rsidRPr="005D41E2">
        <w:rPr>
          <w:rFonts w:ascii="Arial" w:hAnsi="Arial" w:cs="Arial"/>
          <w:i w:val="0"/>
          <w:sz w:val="22"/>
          <w:szCs w:val="22"/>
        </w:rPr>
        <w:t>i sistematsko informisanje visoko rizične populacije kao što su djeca u pubertetu,  adolescenti i ostale vulnerabilne kategorije lica koja su dugogodišnji igrači na sreću.</w:t>
      </w:r>
    </w:p>
    <w:p w:rsidR="0029153A" w:rsidRPr="005D41E2" w:rsidRDefault="0029153A" w:rsidP="0029153A">
      <w:pPr>
        <w:jc w:val="both"/>
        <w:rPr>
          <w:rFonts w:ascii="Arial" w:hAnsi="Arial" w:cs="Arial"/>
          <w:sz w:val="22"/>
          <w:szCs w:val="22"/>
          <w:lang w:val="de-DE"/>
        </w:rPr>
      </w:pPr>
      <w:r w:rsidRPr="005D41E2">
        <w:rPr>
          <w:rFonts w:ascii="Arial" w:hAnsi="Arial" w:cs="Arial"/>
          <w:sz w:val="22"/>
          <w:szCs w:val="22"/>
        </w:rPr>
        <w:t>Želimo da upoznamo ljude sa granicom gdje kockanje kao zabava prestaje a počinje  patološko kockanje, informisanje o kockanju kao bolesti zavisnosti, fazama kroz koje lice koje je patološki kockar prolazi, apstinencijalnom sindromu, psihosocijalnim i psihopatološkim posledicama, smatramo dobrim načinom, kojim bi se roditeljima, djeci i lokalnoj zajednici  dovoljno konkretno skrenula pažnja na ovu, ne više tako latentnu i bezazlenu pojavu</w:t>
      </w:r>
    </w:p>
    <w:p w:rsidR="0029153A" w:rsidRPr="005D41E2" w:rsidRDefault="0029153A" w:rsidP="0029153A">
      <w:pPr>
        <w:jc w:val="both"/>
        <w:rPr>
          <w:rFonts w:ascii="Arial" w:hAnsi="Arial" w:cs="Arial"/>
          <w:sz w:val="22"/>
          <w:szCs w:val="22"/>
          <w:lang w:val="de-DE"/>
        </w:rPr>
      </w:pPr>
    </w:p>
    <w:p w:rsidR="0029153A" w:rsidRPr="005D41E2" w:rsidRDefault="0029153A" w:rsidP="0029153A">
      <w:pPr>
        <w:pStyle w:val="BodyText"/>
        <w:rPr>
          <w:rFonts w:ascii="Arial" w:hAnsi="Arial" w:cs="Arial"/>
          <w:i w:val="0"/>
          <w:sz w:val="22"/>
          <w:szCs w:val="22"/>
        </w:rPr>
      </w:pPr>
      <w:r w:rsidRPr="005D41E2">
        <w:rPr>
          <w:rFonts w:ascii="Arial" w:hAnsi="Arial" w:cs="Arial"/>
          <w:b/>
          <w:i w:val="0"/>
          <w:sz w:val="22"/>
          <w:szCs w:val="22"/>
          <w:lang w:val="de-DE"/>
        </w:rPr>
        <w:t>Ciljevi NVO „Kocka je bačena</w:t>
      </w:r>
      <w:r w:rsidRPr="005D41E2">
        <w:rPr>
          <w:rFonts w:ascii="Arial" w:hAnsi="Arial" w:cs="Arial"/>
          <w:i w:val="0"/>
          <w:sz w:val="22"/>
          <w:szCs w:val="22"/>
          <w:lang w:val="de-DE"/>
        </w:rPr>
        <w:t>“:</w:t>
      </w:r>
      <w:r w:rsidRPr="005D41E2">
        <w:rPr>
          <w:rFonts w:ascii="Arial" w:hAnsi="Arial" w:cs="Arial"/>
          <w:i w:val="0"/>
          <w:sz w:val="22"/>
          <w:szCs w:val="22"/>
        </w:rPr>
        <w:t xml:space="preserve"> Pisanje brošura, pamfleta i organizovanje tribina, okruglih stolova, kao pripremu  priručnika namijenjenog roditeljima sa ciljem preventivnog djelovanja i  pravovremenog prepoznavanja poremećaja ponašanja – patološko kockanje.</w:t>
      </w:r>
    </w:p>
    <w:p w:rsidR="0029153A" w:rsidRPr="005D41E2" w:rsidRDefault="0029153A" w:rsidP="0029153A">
      <w:pPr>
        <w:pStyle w:val="BodyText"/>
        <w:rPr>
          <w:rFonts w:ascii="Arial" w:hAnsi="Arial" w:cs="Arial"/>
          <w:i w:val="0"/>
          <w:sz w:val="22"/>
          <w:szCs w:val="22"/>
        </w:rPr>
      </w:pPr>
      <w:r w:rsidRPr="005D41E2">
        <w:rPr>
          <w:rFonts w:ascii="Arial" w:hAnsi="Arial" w:cs="Arial"/>
          <w:i w:val="0"/>
          <w:sz w:val="22"/>
          <w:szCs w:val="22"/>
        </w:rPr>
        <w:t>Nastojimo da popularišemo zdrave stilove života u različitim kategorijama stanovništva u smislu različitog uzrasta, obrazovnog i socijalnog statusa, posebno sa pripadnicima marginalizovanih kategorija stanovništva (RAE populacija) u lokalnoj zajednici.</w:t>
      </w:r>
    </w:p>
    <w:p w:rsidR="0029153A" w:rsidRPr="00515FF9" w:rsidRDefault="0029153A" w:rsidP="0029153A">
      <w:pPr>
        <w:pStyle w:val="BodyText"/>
        <w:rPr>
          <w:rFonts w:ascii="Arial" w:hAnsi="Arial" w:cs="Arial"/>
          <w:i w:val="0"/>
          <w:sz w:val="22"/>
          <w:szCs w:val="22"/>
          <w:lang w:val="en-US"/>
        </w:rPr>
      </w:pPr>
    </w:p>
    <w:p w:rsidR="0029153A" w:rsidRPr="00515FF9" w:rsidRDefault="0029153A" w:rsidP="0029153A">
      <w:pPr>
        <w:jc w:val="both"/>
        <w:rPr>
          <w:rFonts w:ascii="Arial" w:hAnsi="Arial" w:cs="Arial"/>
          <w:sz w:val="22"/>
          <w:szCs w:val="22"/>
          <w:lang w:val="de-DE"/>
        </w:rPr>
      </w:pPr>
    </w:p>
    <w:p w:rsidR="0029153A" w:rsidRDefault="0029153A" w:rsidP="0029153A">
      <w:pPr>
        <w:jc w:val="both"/>
        <w:rPr>
          <w:rFonts w:ascii="Arial" w:hAnsi="Arial" w:cs="Arial"/>
          <w:sz w:val="22"/>
          <w:szCs w:val="22"/>
          <w:lang w:val="de-DE"/>
        </w:rPr>
      </w:pPr>
      <w:r w:rsidRPr="00515FF9">
        <w:rPr>
          <w:rFonts w:ascii="Arial" w:hAnsi="Arial" w:cs="Arial"/>
          <w:b/>
          <w:sz w:val="22"/>
          <w:szCs w:val="22"/>
          <w:lang w:val="de-DE"/>
        </w:rPr>
        <w:t>Realizovane aktivnosti</w:t>
      </w:r>
      <w:r>
        <w:rPr>
          <w:rFonts w:ascii="Arial" w:hAnsi="Arial" w:cs="Arial"/>
          <w:sz w:val="22"/>
          <w:szCs w:val="22"/>
          <w:lang w:val="de-DE"/>
        </w:rPr>
        <w:t xml:space="preserve">: </w:t>
      </w:r>
    </w:p>
    <w:p w:rsidR="0029153A" w:rsidRPr="0070317B" w:rsidRDefault="0029153A" w:rsidP="0029153A">
      <w:pPr>
        <w:pStyle w:val="BodyText"/>
        <w:rPr>
          <w:rFonts w:ascii="Arial" w:hAnsi="Arial" w:cs="Arial"/>
          <w:i w:val="0"/>
          <w:sz w:val="22"/>
          <w:szCs w:val="22"/>
        </w:rPr>
      </w:pPr>
      <w:r w:rsidRPr="0070317B">
        <w:rPr>
          <w:rFonts w:ascii="Arial" w:hAnsi="Arial" w:cs="Arial"/>
          <w:i w:val="0"/>
          <w:sz w:val="22"/>
          <w:szCs w:val="22"/>
          <w:lang w:val="de-DE"/>
        </w:rPr>
        <w:t>1. „ Budi gospodar a ne rob“</w:t>
      </w:r>
      <w:r>
        <w:rPr>
          <w:rFonts w:ascii="Arial" w:hAnsi="Arial" w:cs="Arial"/>
          <w:i w:val="0"/>
          <w:sz w:val="22"/>
          <w:szCs w:val="22"/>
          <w:lang w:val="de-DE"/>
        </w:rPr>
        <w:t>.</w:t>
      </w:r>
      <w:r w:rsidRPr="0070317B">
        <w:rPr>
          <w:rFonts w:ascii="Arial" w:hAnsi="Arial" w:cs="Arial"/>
          <w:i w:val="0"/>
          <w:sz w:val="22"/>
          <w:szCs w:val="22"/>
        </w:rPr>
        <w:t xml:space="preserve"> Naša  nevladina organizacija je tokom 2009. godine realizovala projekat čiji cilj je bio prevencija poremećaja ponašanja patološko kockanje. Istraživanje je sprovedeno na uzorku od 309 učenika u 4 osnovne škole u Podgorici.</w:t>
      </w:r>
    </w:p>
    <w:p w:rsidR="0029153A" w:rsidRPr="0070317B" w:rsidRDefault="0029153A" w:rsidP="0029153A">
      <w:pPr>
        <w:jc w:val="both"/>
        <w:rPr>
          <w:rFonts w:ascii="Arial" w:hAnsi="Arial" w:cs="Arial"/>
          <w:sz w:val="22"/>
          <w:szCs w:val="22"/>
        </w:rPr>
      </w:pPr>
      <w:r w:rsidRPr="0070317B">
        <w:rPr>
          <w:rFonts w:ascii="Arial" w:hAnsi="Arial" w:cs="Arial"/>
          <w:sz w:val="22"/>
          <w:szCs w:val="22"/>
        </w:rPr>
        <w:t xml:space="preserve">Ovaj program jeste skrenuo pažnju jednog broja mladih ljudi, roditelja i vaspitno-obrazovnih ustanova. Jasno je da postoji potreba da se vrše kontinuirana i    sistematska istraživanja, identifikacije problema, iznalaženje različitih metoda preveniranja pogubnih posledica nekontrolisanog klađenja i kockanja. Takođe je jasno i to da je interes društva veći za ostvarenje dobiti od igara na sreću od interesa da se zakoni primjenjuju dosledno i zaštite mladi ljudi. </w:t>
      </w:r>
    </w:p>
    <w:p w:rsidR="0029153A" w:rsidRDefault="0029153A" w:rsidP="0029153A">
      <w:pPr>
        <w:jc w:val="both"/>
        <w:rPr>
          <w:rFonts w:ascii="Arial" w:hAnsi="Arial" w:cs="Arial"/>
          <w:sz w:val="22"/>
          <w:szCs w:val="22"/>
          <w:lang w:val="sr-Latn-BA"/>
        </w:rPr>
      </w:pPr>
      <w:r>
        <w:rPr>
          <w:rFonts w:ascii="Arial" w:hAnsi="Arial" w:cs="Arial"/>
          <w:sz w:val="22"/>
          <w:szCs w:val="22"/>
          <w:lang w:val="de-DE"/>
        </w:rPr>
        <w:t xml:space="preserve">2. „ Davanje je dobijanje“: Ovaj projekat je realizovan sa </w:t>
      </w:r>
      <w:r>
        <w:rPr>
          <w:rFonts w:ascii="Arial" w:hAnsi="Arial" w:cs="Arial"/>
          <w:sz w:val="22"/>
          <w:szCs w:val="22"/>
          <w:lang w:val="sr-Latn-BA"/>
        </w:rPr>
        <w:t>30 žena romske nacionalnosti.</w:t>
      </w:r>
    </w:p>
    <w:p w:rsidR="0029153A" w:rsidRDefault="0029153A" w:rsidP="0029153A">
      <w:pPr>
        <w:jc w:val="both"/>
        <w:rPr>
          <w:rFonts w:ascii="Arial" w:hAnsi="Arial" w:cs="Arial"/>
          <w:sz w:val="22"/>
          <w:szCs w:val="22"/>
          <w:lang w:val="sr-Latn-BA"/>
        </w:rPr>
      </w:pPr>
      <w:r>
        <w:rPr>
          <w:rFonts w:ascii="Arial" w:hAnsi="Arial" w:cs="Arial"/>
          <w:sz w:val="22"/>
          <w:szCs w:val="22"/>
          <w:lang w:val="sr-Latn-BA"/>
        </w:rPr>
        <w:t>3. „Budi svoj,budi svoja“.Ovaj projekat je u završnoj fazi,a realizuje se na teritoriji opštine Budva.</w:t>
      </w:r>
    </w:p>
    <w:p w:rsidR="0029153A" w:rsidRPr="0070317B" w:rsidRDefault="0029153A" w:rsidP="0029153A">
      <w:pPr>
        <w:jc w:val="both"/>
        <w:rPr>
          <w:rFonts w:ascii="Arial" w:hAnsi="Arial" w:cs="Arial"/>
          <w:sz w:val="22"/>
          <w:szCs w:val="22"/>
          <w:lang w:val="sr-Latn-BA"/>
        </w:rPr>
      </w:pPr>
      <w:r>
        <w:rPr>
          <w:rFonts w:ascii="Arial" w:hAnsi="Arial" w:cs="Arial"/>
          <w:sz w:val="22"/>
          <w:szCs w:val="22"/>
          <w:lang w:val="sr-Latn-BA"/>
        </w:rPr>
        <w:t>Tretira problem patološkog kockanja.</w:t>
      </w:r>
    </w:p>
    <w:p w:rsidR="0029153A" w:rsidRPr="0070317B" w:rsidRDefault="0029153A" w:rsidP="0029153A">
      <w:pPr>
        <w:jc w:val="both"/>
        <w:rPr>
          <w:rFonts w:ascii="Arial" w:hAnsi="Arial" w:cs="Arial"/>
          <w:sz w:val="22"/>
          <w:szCs w:val="22"/>
          <w:lang w:val="sr-Latn-BA"/>
        </w:rPr>
      </w:pPr>
    </w:p>
    <w:p w:rsidR="0029153A" w:rsidRPr="00515FF9" w:rsidRDefault="0029153A" w:rsidP="0029153A">
      <w:pPr>
        <w:jc w:val="both"/>
        <w:rPr>
          <w:rFonts w:ascii="Arial" w:hAnsi="Arial" w:cs="Arial"/>
          <w:sz w:val="22"/>
          <w:szCs w:val="22"/>
          <w:lang w:val="de-DE"/>
        </w:rPr>
      </w:pPr>
    </w:p>
    <w:p w:rsidR="0029153A" w:rsidRPr="00515FF9" w:rsidRDefault="0029153A" w:rsidP="0029153A">
      <w:pPr>
        <w:jc w:val="both"/>
        <w:rPr>
          <w:rFonts w:ascii="Arial" w:hAnsi="Arial" w:cs="Arial"/>
          <w:sz w:val="22"/>
          <w:szCs w:val="22"/>
          <w:lang w:val="de-DE"/>
        </w:rPr>
      </w:pPr>
      <w:r w:rsidRPr="00515FF9">
        <w:rPr>
          <w:rFonts w:ascii="Arial" w:hAnsi="Arial" w:cs="Arial"/>
          <w:sz w:val="22"/>
          <w:szCs w:val="22"/>
          <w:lang w:val="de-DE"/>
        </w:rPr>
        <w:t>Sastav Upravnog odbora je:</w:t>
      </w:r>
    </w:p>
    <w:p w:rsidR="0029153A" w:rsidRPr="00515FF9" w:rsidRDefault="0029153A" w:rsidP="0029153A">
      <w:pPr>
        <w:jc w:val="both"/>
        <w:rPr>
          <w:rFonts w:ascii="Arial" w:hAnsi="Arial" w:cs="Arial"/>
          <w:sz w:val="22"/>
          <w:szCs w:val="22"/>
          <w:lang w:val="de-DE"/>
        </w:rPr>
      </w:pPr>
    </w:p>
    <w:p w:rsidR="0029153A" w:rsidRPr="00881DBB" w:rsidRDefault="0029153A" w:rsidP="0029153A">
      <w:pPr>
        <w:pStyle w:val="Header"/>
        <w:numPr>
          <w:ilvl w:val="0"/>
          <w:numId w:val="18"/>
        </w:numPr>
        <w:rPr>
          <w:rFonts w:ascii="Arial" w:hAnsi="Arial" w:cs="Arial"/>
          <w:sz w:val="22"/>
          <w:szCs w:val="22"/>
          <w:lang w:val="en-US"/>
        </w:rPr>
      </w:pPr>
      <w:r w:rsidRPr="00881DBB">
        <w:rPr>
          <w:rFonts w:ascii="Arial" w:hAnsi="Arial" w:cs="Arial"/>
          <w:sz w:val="22"/>
          <w:szCs w:val="22"/>
          <w:lang w:val="en-US"/>
        </w:rPr>
        <w:t xml:space="preserve"> Svetlana </w:t>
      </w:r>
      <w:proofErr w:type="spellStart"/>
      <w:r w:rsidRPr="00881DBB">
        <w:rPr>
          <w:rFonts w:ascii="Arial" w:hAnsi="Arial" w:cs="Arial"/>
          <w:sz w:val="22"/>
          <w:szCs w:val="22"/>
          <w:lang w:val="en-US"/>
        </w:rPr>
        <w:t>Jovetić</w:t>
      </w:r>
      <w:proofErr w:type="spellEnd"/>
      <w:r w:rsidRPr="00881DBB">
        <w:rPr>
          <w:rFonts w:ascii="Arial" w:hAnsi="Arial" w:cs="Arial"/>
          <w:sz w:val="22"/>
          <w:szCs w:val="22"/>
          <w:lang w:val="en-US"/>
        </w:rPr>
        <w:t xml:space="preserve"> je </w:t>
      </w:r>
      <w:proofErr w:type="spellStart"/>
      <w:r w:rsidRPr="00881DBB">
        <w:rPr>
          <w:rFonts w:ascii="Arial" w:hAnsi="Arial" w:cs="Arial"/>
          <w:sz w:val="22"/>
          <w:szCs w:val="22"/>
          <w:lang w:val="en-US"/>
        </w:rPr>
        <w:t>diplomirani</w:t>
      </w:r>
      <w:proofErr w:type="spellEnd"/>
      <w:r w:rsidRPr="00881DBB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881DBB">
        <w:rPr>
          <w:rFonts w:ascii="Arial" w:hAnsi="Arial" w:cs="Arial"/>
          <w:sz w:val="22"/>
          <w:szCs w:val="22"/>
          <w:lang w:val="en-US"/>
        </w:rPr>
        <w:t>profesor</w:t>
      </w:r>
      <w:proofErr w:type="spellEnd"/>
      <w:r w:rsidRPr="00881DBB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881DBB">
        <w:rPr>
          <w:rFonts w:ascii="Arial" w:hAnsi="Arial" w:cs="Arial"/>
          <w:sz w:val="22"/>
          <w:szCs w:val="22"/>
          <w:lang w:val="en-US"/>
        </w:rPr>
        <w:t>književnosti</w:t>
      </w:r>
      <w:proofErr w:type="spellEnd"/>
      <w:r w:rsidRPr="00881DBB">
        <w:rPr>
          <w:rFonts w:ascii="Arial" w:hAnsi="Arial" w:cs="Arial"/>
          <w:sz w:val="22"/>
          <w:szCs w:val="22"/>
          <w:lang w:val="en-US"/>
        </w:rPr>
        <w:t xml:space="preserve">, </w:t>
      </w:r>
      <w:proofErr w:type="spellStart"/>
      <w:r w:rsidRPr="00881DBB">
        <w:rPr>
          <w:rFonts w:ascii="Arial" w:hAnsi="Arial" w:cs="Arial"/>
          <w:sz w:val="22"/>
          <w:szCs w:val="22"/>
          <w:lang w:val="en-US"/>
        </w:rPr>
        <w:t>koja</w:t>
      </w:r>
      <w:proofErr w:type="spellEnd"/>
      <w:r w:rsidRPr="00881DBB">
        <w:rPr>
          <w:rFonts w:ascii="Arial" w:hAnsi="Arial" w:cs="Arial"/>
          <w:sz w:val="22"/>
          <w:szCs w:val="22"/>
          <w:lang w:val="en-US"/>
        </w:rPr>
        <w:t xml:space="preserve"> je </w:t>
      </w:r>
      <w:proofErr w:type="spellStart"/>
      <w:r w:rsidRPr="00881DBB">
        <w:rPr>
          <w:rFonts w:ascii="Arial" w:hAnsi="Arial" w:cs="Arial"/>
          <w:sz w:val="22"/>
          <w:szCs w:val="22"/>
          <w:lang w:val="en-US"/>
        </w:rPr>
        <w:t>zaposlena</w:t>
      </w:r>
      <w:proofErr w:type="spellEnd"/>
      <w:r w:rsidRPr="00881DBB">
        <w:rPr>
          <w:rFonts w:ascii="Arial" w:hAnsi="Arial" w:cs="Arial"/>
          <w:sz w:val="22"/>
          <w:szCs w:val="22"/>
          <w:lang w:val="en-US"/>
        </w:rPr>
        <w:t xml:space="preserve"> u SSS  “</w:t>
      </w:r>
      <w:proofErr w:type="spellStart"/>
      <w:r w:rsidRPr="00881DBB">
        <w:rPr>
          <w:rFonts w:ascii="Arial" w:hAnsi="Arial" w:cs="Arial"/>
          <w:sz w:val="22"/>
          <w:szCs w:val="22"/>
          <w:lang w:val="en-US"/>
        </w:rPr>
        <w:t>Sergije</w:t>
      </w:r>
      <w:proofErr w:type="spellEnd"/>
      <w:r w:rsidRPr="00881DBB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881DBB">
        <w:rPr>
          <w:rFonts w:ascii="Arial" w:hAnsi="Arial" w:cs="Arial"/>
          <w:sz w:val="22"/>
          <w:szCs w:val="22"/>
          <w:lang w:val="en-US"/>
        </w:rPr>
        <w:t>Stanić</w:t>
      </w:r>
      <w:proofErr w:type="spellEnd"/>
      <w:r w:rsidRPr="00881DBB">
        <w:rPr>
          <w:rFonts w:ascii="Arial" w:hAnsi="Arial" w:cs="Arial"/>
          <w:sz w:val="22"/>
          <w:szCs w:val="22"/>
          <w:lang w:val="en-US"/>
        </w:rPr>
        <w:t xml:space="preserve"> “ u </w:t>
      </w:r>
      <w:proofErr w:type="spellStart"/>
      <w:r w:rsidRPr="00881DBB">
        <w:rPr>
          <w:rFonts w:ascii="Arial" w:hAnsi="Arial" w:cs="Arial"/>
          <w:sz w:val="22"/>
          <w:szCs w:val="22"/>
          <w:lang w:val="en-US"/>
        </w:rPr>
        <w:t>Podgorici</w:t>
      </w:r>
      <w:proofErr w:type="spellEnd"/>
      <w:r w:rsidRPr="00881DBB">
        <w:rPr>
          <w:rFonts w:ascii="Arial" w:hAnsi="Arial" w:cs="Arial"/>
          <w:sz w:val="22"/>
          <w:szCs w:val="22"/>
          <w:lang w:val="en-US"/>
        </w:rPr>
        <w:t>,</w:t>
      </w:r>
    </w:p>
    <w:p w:rsidR="0029153A" w:rsidRPr="00881DBB" w:rsidRDefault="0029153A" w:rsidP="0029153A">
      <w:pPr>
        <w:pStyle w:val="Header"/>
        <w:numPr>
          <w:ilvl w:val="0"/>
          <w:numId w:val="18"/>
        </w:numPr>
        <w:rPr>
          <w:rFonts w:ascii="Arial" w:hAnsi="Arial" w:cs="Arial"/>
          <w:sz w:val="22"/>
          <w:szCs w:val="22"/>
          <w:lang w:val="en-US"/>
        </w:rPr>
      </w:pPr>
      <w:proofErr w:type="spellStart"/>
      <w:r w:rsidRPr="00881DBB">
        <w:rPr>
          <w:rFonts w:ascii="Arial" w:hAnsi="Arial" w:cs="Arial"/>
          <w:sz w:val="22"/>
          <w:szCs w:val="22"/>
          <w:lang w:val="en-US"/>
        </w:rPr>
        <w:lastRenderedPageBreak/>
        <w:t>Jevrosima</w:t>
      </w:r>
      <w:proofErr w:type="spellEnd"/>
      <w:r w:rsidRPr="00881DBB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881DBB">
        <w:rPr>
          <w:rFonts w:ascii="Arial" w:hAnsi="Arial" w:cs="Arial"/>
          <w:sz w:val="22"/>
          <w:szCs w:val="22"/>
          <w:lang w:val="en-US"/>
        </w:rPr>
        <w:t>Popović</w:t>
      </w:r>
      <w:proofErr w:type="spellEnd"/>
      <w:r w:rsidRPr="00881DBB">
        <w:rPr>
          <w:rFonts w:ascii="Arial" w:hAnsi="Arial" w:cs="Arial"/>
          <w:sz w:val="22"/>
          <w:szCs w:val="22"/>
          <w:lang w:val="en-US"/>
        </w:rPr>
        <w:t xml:space="preserve"> je </w:t>
      </w:r>
      <w:proofErr w:type="spellStart"/>
      <w:r w:rsidRPr="00881DBB">
        <w:rPr>
          <w:rFonts w:ascii="Arial" w:hAnsi="Arial" w:cs="Arial"/>
          <w:sz w:val="22"/>
          <w:szCs w:val="22"/>
          <w:lang w:val="en-US"/>
        </w:rPr>
        <w:t>ekonomski</w:t>
      </w:r>
      <w:proofErr w:type="spellEnd"/>
      <w:r w:rsidRPr="00881DBB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881DBB">
        <w:rPr>
          <w:rFonts w:ascii="Arial" w:hAnsi="Arial" w:cs="Arial"/>
          <w:sz w:val="22"/>
          <w:szCs w:val="22"/>
          <w:lang w:val="en-US"/>
        </w:rPr>
        <w:t>tehničar</w:t>
      </w:r>
      <w:proofErr w:type="spellEnd"/>
      <w:r w:rsidRPr="00881DBB">
        <w:rPr>
          <w:rFonts w:ascii="Arial" w:hAnsi="Arial" w:cs="Arial"/>
          <w:sz w:val="22"/>
          <w:szCs w:val="22"/>
          <w:lang w:val="en-US"/>
        </w:rPr>
        <w:t xml:space="preserve">, </w:t>
      </w:r>
      <w:proofErr w:type="spellStart"/>
      <w:r w:rsidRPr="00881DBB">
        <w:rPr>
          <w:rFonts w:ascii="Arial" w:hAnsi="Arial" w:cs="Arial"/>
          <w:sz w:val="22"/>
          <w:szCs w:val="22"/>
          <w:lang w:val="en-US"/>
        </w:rPr>
        <w:t>knjigovođa</w:t>
      </w:r>
      <w:proofErr w:type="spellEnd"/>
      <w:r w:rsidRPr="00881DBB">
        <w:rPr>
          <w:rFonts w:ascii="Arial" w:hAnsi="Arial" w:cs="Arial"/>
          <w:sz w:val="22"/>
          <w:szCs w:val="22"/>
          <w:lang w:val="en-US"/>
        </w:rPr>
        <w:t xml:space="preserve"> u </w:t>
      </w:r>
      <w:proofErr w:type="spellStart"/>
      <w:r w:rsidRPr="00881DBB">
        <w:rPr>
          <w:rFonts w:ascii="Arial" w:hAnsi="Arial" w:cs="Arial"/>
          <w:sz w:val="22"/>
          <w:szCs w:val="22"/>
          <w:lang w:val="en-US"/>
        </w:rPr>
        <w:t>našoj</w:t>
      </w:r>
      <w:proofErr w:type="spellEnd"/>
      <w:r w:rsidRPr="00881DBB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881DBB">
        <w:rPr>
          <w:rFonts w:ascii="Arial" w:hAnsi="Arial" w:cs="Arial"/>
          <w:sz w:val="22"/>
          <w:szCs w:val="22"/>
          <w:lang w:val="en-US"/>
        </w:rPr>
        <w:t>nevladinoj</w:t>
      </w:r>
      <w:proofErr w:type="spellEnd"/>
      <w:r w:rsidRPr="00881DBB">
        <w:rPr>
          <w:rFonts w:ascii="Arial" w:hAnsi="Arial" w:cs="Arial"/>
          <w:sz w:val="22"/>
          <w:szCs w:val="22"/>
          <w:lang w:val="en-US"/>
        </w:rPr>
        <w:t xml:space="preserve">  </w:t>
      </w:r>
      <w:proofErr w:type="spellStart"/>
      <w:r w:rsidRPr="00881DBB">
        <w:rPr>
          <w:rFonts w:ascii="Arial" w:hAnsi="Arial" w:cs="Arial"/>
          <w:sz w:val="22"/>
          <w:szCs w:val="22"/>
          <w:lang w:val="en-US"/>
        </w:rPr>
        <w:t>organizaciji</w:t>
      </w:r>
      <w:proofErr w:type="spellEnd"/>
    </w:p>
    <w:p w:rsidR="0029153A" w:rsidRPr="00881DBB" w:rsidRDefault="0029153A" w:rsidP="0029153A">
      <w:pPr>
        <w:pStyle w:val="Header"/>
        <w:numPr>
          <w:ilvl w:val="0"/>
          <w:numId w:val="18"/>
        </w:numPr>
        <w:rPr>
          <w:rFonts w:ascii="Arial" w:hAnsi="Arial" w:cs="Arial"/>
          <w:sz w:val="22"/>
          <w:szCs w:val="22"/>
          <w:lang w:val="en-US"/>
        </w:rPr>
      </w:pPr>
      <w:r w:rsidRPr="00881DBB">
        <w:rPr>
          <w:rFonts w:ascii="Arial" w:hAnsi="Arial" w:cs="Arial"/>
          <w:sz w:val="22"/>
          <w:szCs w:val="22"/>
          <w:lang w:val="en-US"/>
        </w:rPr>
        <w:t xml:space="preserve">Milorad </w:t>
      </w:r>
      <w:proofErr w:type="spellStart"/>
      <w:r w:rsidRPr="00881DBB">
        <w:rPr>
          <w:rFonts w:ascii="Arial" w:hAnsi="Arial" w:cs="Arial"/>
          <w:sz w:val="22"/>
          <w:szCs w:val="22"/>
          <w:lang w:val="en-US"/>
        </w:rPr>
        <w:t>Filipović</w:t>
      </w:r>
      <w:proofErr w:type="spellEnd"/>
      <w:r w:rsidRPr="00881DBB">
        <w:rPr>
          <w:rFonts w:ascii="Arial" w:hAnsi="Arial" w:cs="Arial"/>
          <w:sz w:val="22"/>
          <w:szCs w:val="22"/>
          <w:lang w:val="en-US"/>
        </w:rPr>
        <w:t xml:space="preserve"> je </w:t>
      </w:r>
      <w:proofErr w:type="spellStart"/>
      <w:r w:rsidRPr="00881DBB">
        <w:rPr>
          <w:rFonts w:ascii="Arial" w:hAnsi="Arial" w:cs="Arial"/>
          <w:sz w:val="22"/>
          <w:szCs w:val="22"/>
          <w:lang w:val="en-US"/>
        </w:rPr>
        <w:t>po</w:t>
      </w:r>
      <w:proofErr w:type="spellEnd"/>
      <w:r w:rsidRPr="00881DBB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881DBB">
        <w:rPr>
          <w:rFonts w:ascii="Arial" w:hAnsi="Arial" w:cs="Arial"/>
          <w:sz w:val="22"/>
          <w:szCs w:val="22"/>
          <w:lang w:val="en-US"/>
        </w:rPr>
        <w:t>struci</w:t>
      </w:r>
      <w:proofErr w:type="spellEnd"/>
      <w:r w:rsidRPr="00881DBB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881DBB">
        <w:rPr>
          <w:rFonts w:ascii="Arial" w:hAnsi="Arial" w:cs="Arial"/>
          <w:sz w:val="22"/>
          <w:szCs w:val="22"/>
          <w:lang w:val="en-US"/>
        </w:rPr>
        <w:t>novinar</w:t>
      </w:r>
      <w:proofErr w:type="spellEnd"/>
      <w:r w:rsidRPr="00881DBB">
        <w:rPr>
          <w:rFonts w:ascii="Arial" w:hAnsi="Arial" w:cs="Arial"/>
          <w:sz w:val="22"/>
          <w:szCs w:val="22"/>
          <w:lang w:val="en-US"/>
        </w:rPr>
        <w:t xml:space="preserve"> i </w:t>
      </w:r>
      <w:proofErr w:type="spellStart"/>
      <w:r w:rsidRPr="00881DBB">
        <w:rPr>
          <w:rFonts w:ascii="Arial" w:hAnsi="Arial" w:cs="Arial"/>
          <w:sz w:val="22"/>
          <w:szCs w:val="22"/>
          <w:lang w:val="en-US"/>
        </w:rPr>
        <w:t>zaposlen</w:t>
      </w:r>
      <w:proofErr w:type="spellEnd"/>
      <w:r w:rsidRPr="00881DBB">
        <w:rPr>
          <w:rFonts w:ascii="Arial" w:hAnsi="Arial" w:cs="Arial"/>
          <w:sz w:val="22"/>
          <w:szCs w:val="22"/>
          <w:lang w:val="en-US"/>
        </w:rPr>
        <w:t xml:space="preserve"> je u </w:t>
      </w:r>
      <w:proofErr w:type="spellStart"/>
      <w:r w:rsidRPr="00881DBB">
        <w:rPr>
          <w:rFonts w:ascii="Arial" w:hAnsi="Arial" w:cs="Arial"/>
          <w:sz w:val="22"/>
          <w:szCs w:val="22"/>
          <w:lang w:val="en-US"/>
        </w:rPr>
        <w:t>Radi</w:t>
      </w:r>
      <w:r>
        <w:rPr>
          <w:rFonts w:ascii="Arial" w:hAnsi="Arial" w:cs="Arial"/>
          <w:sz w:val="22"/>
          <w:szCs w:val="22"/>
          <w:lang w:val="en-US"/>
        </w:rPr>
        <w:t>j</w:t>
      </w:r>
      <w:r w:rsidRPr="00881DBB">
        <w:rPr>
          <w:rFonts w:ascii="Arial" w:hAnsi="Arial" w:cs="Arial"/>
          <w:sz w:val="22"/>
          <w:szCs w:val="22"/>
          <w:lang w:val="en-US"/>
        </w:rPr>
        <w:t>u</w:t>
      </w:r>
      <w:proofErr w:type="spellEnd"/>
      <w:r w:rsidRPr="00881DBB">
        <w:rPr>
          <w:rFonts w:ascii="Arial" w:hAnsi="Arial" w:cs="Arial"/>
          <w:sz w:val="22"/>
          <w:szCs w:val="22"/>
          <w:lang w:val="en-US"/>
        </w:rPr>
        <w:t xml:space="preserve"> Crne Gore,</w:t>
      </w:r>
    </w:p>
    <w:p w:rsidR="0029153A" w:rsidRPr="00881DBB" w:rsidRDefault="0029153A" w:rsidP="0029153A">
      <w:pPr>
        <w:pStyle w:val="Header"/>
        <w:numPr>
          <w:ilvl w:val="0"/>
          <w:numId w:val="18"/>
        </w:numPr>
        <w:rPr>
          <w:rFonts w:ascii="Arial" w:hAnsi="Arial" w:cs="Arial"/>
          <w:sz w:val="22"/>
          <w:szCs w:val="22"/>
          <w:lang w:val="de-DE"/>
        </w:rPr>
      </w:pPr>
      <w:r w:rsidRPr="00881DBB">
        <w:rPr>
          <w:rFonts w:ascii="Arial" w:hAnsi="Arial" w:cs="Arial"/>
          <w:sz w:val="22"/>
          <w:szCs w:val="22"/>
          <w:lang w:val="de-DE"/>
        </w:rPr>
        <w:t>Nađa Pejović je diplomirani profesor engleskog i italijanskog jezika,</w:t>
      </w:r>
    </w:p>
    <w:p w:rsidR="0029153A" w:rsidRPr="00881DBB" w:rsidRDefault="0029153A" w:rsidP="0029153A">
      <w:pPr>
        <w:pStyle w:val="Header"/>
        <w:numPr>
          <w:ilvl w:val="0"/>
          <w:numId w:val="18"/>
        </w:numPr>
        <w:rPr>
          <w:rFonts w:ascii="Arial" w:hAnsi="Arial" w:cs="Arial"/>
          <w:sz w:val="22"/>
          <w:szCs w:val="22"/>
          <w:lang w:val="de-DE"/>
        </w:rPr>
      </w:pPr>
      <w:r w:rsidRPr="00881DBB">
        <w:rPr>
          <w:rFonts w:ascii="Arial" w:hAnsi="Arial" w:cs="Arial"/>
          <w:sz w:val="22"/>
          <w:szCs w:val="22"/>
          <w:lang w:val="de-DE"/>
        </w:rPr>
        <w:t>Milica Popović je profesor engleskog jezika, sa završenim pripravničkim stažom i izvršni je direktor nevladine organizacije „ Kocka je bačena“.</w:t>
      </w:r>
    </w:p>
    <w:p w:rsidR="0029153A" w:rsidRPr="00F1583A" w:rsidRDefault="0029153A" w:rsidP="0029153A">
      <w:pPr>
        <w:jc w:val="both"/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jc w:val="both"/>
        <w:rPr>
          <w:rFonts w:ascii="Arial" w:hAnsi="Arial" w:cs="Arial"/>
          <w:b/>
          <w:sz w:val="22"/>
          <w:szCs w:val="22"/>
        </w:rPr>
      </w:pPr>
      <w:r w:rsidRPr="00F1583A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</w:t>
      </w:r>
    </w:p>
    <w:p w:rsidR="0029153A" w:rsidRPr="00357102" w:rsidRDefault="0029153A" w:rsidP="0029153A">
      <w:pPr>
        <w:rPr>
          <w:rFonts w:ascii="Arial" w:hAnsi="Arial" w:cs="Arial"/>
          <w:sz w:val="22"/>
          <w:szCs w:val="22"/>
        </w:rPr>
      </w:pPr>
      <w:r w:rsidRPr="00357102">
        <w:rPr>
          <w:rFonts w:ascii="Arial" w:hAnsi="Arial" w:cs="Arial"/>
          <w:b/>
          <w:sz w:val="22"/>
          <w:szCs w:val="22"/>
        </w:rPr>
        <w:t>1.</w:t>
      </w:r>
      <w:r w:rsidRPr="00357102">
        <w:rPr>
          <w:rFonts w:ascii="Arial" w:hAnsi="Arial" w:cs="Arial"/>
          <w:sz w:val="22"/>
          <w:szCs w:val="22"/>
        </w:rPr>
        <w:t xml:space="preserve"> </w:t>
      </w:r>
      <w:r w:rsidRPr="00357102">
        <w:rPr>
          <w:rFonts w:ascii="Arial" w:hAnsi="Arial" w:cs="Arial"/>
          <w:b/>
          <w:sz w:val="22"/>
          <w:szCs w:val="22"/>
        </w:rPr>
        <w:t>Roganović Marina</w:t>
      </w:r>
    </w:p>
    <w:p w:rsidR="0029153A" w:rsidRPr="00357102" w:rsidRDefault="0029153A" w:rsidP="0029153A">
      <w:pPr>
        <w:rPr>
          <w:rFonts w:ascii="Arial" w:hAnsi="Arial" w:cs="Arial"/>
          <w:sz w:val="22"/>
          <w:szCs w:val="22"/>
        </w:rPr>
      </w:pPr>
      <w:r w:rsidRPr="00357102">
        <w:rPr>
          <w:rFonts w:ascii="Arial" w:hAnsi="Arial" w:cs="Arial"/>
          <w:b/>
          <w:sz w:val="22"/>
          <w:szCs w:val="22"/>
        </w:rPr>
        <w:t>Zvanje</w:t>
      </w:r>
      <w:r w:rsidRPr="00357102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>doktor</w:t>
      </w:r>
      <w:r w:rsidRPr="00357102">
        <w:rPr>
          <w:rFonts w:ascii="Arial" w:hAnsi="Arial" w:cs="Arial"/>
          <w:sz w:val="22"/>
          <w:szCs w:val="22"/>
        </w:rPr>
        <w:t xml:space="preserve"> medicine</w:t>
      </w:r>
    </w:p>
    <w:p w:rsidR="0029153A" w:rsidRPr="00357102" w:rsidRDefault="0029153A" w:rsidP="0029153A">
      <w:pPr>
        <w:rPr>
          <w:rFonts w:ascii="Arial" w:hAnsi="Arial" w:cs="Arial"/>
          <w:sz w:val="22"/>
          <w:szCs w:val="22"/>
        </w:rPr>
      </w:pPr>
      <w:r w:rsidRPr="00357102">
        <w:rPr>
          <w:rFonts w:ascii="Arial" w:hAnsi="Arial" w:cs="Arial"/>
          <w:b/>
          <w:sz w:val="22"/>
          <w:szCs w:val="22"/>
        </w:rPr>
        <w:t>Dosadašnji radni angažman:</w:t>
      </w:r>
      <w:r w:rsidRPr="00357102">
        <w:rPr>
          <w:rFonts w:ascii="Arial" w:hAnsi="Arial" w:cs="Arial"/>
          <w:sz w:val="22"/>
          <w:szCs w:val="22"/>
        </w:rPr>
        <w:t xml:space="preserve"> Psihijatrijska bolnica u Kotoru</w:t>
      </w:r>
      <w:r>
        <w:rPr>
          <w:rFonts w:ascii="Arial" w:hAnsi="Arial" w:cs="Arial"/>
          <w:sz w:val="22"/>
          <w:szCs w:val="22"/>
        </w:rPr>
        <w:t>-načelnica odjeljenja za bolesti zavisnosti</w:t>
      </w:r>
    </w:p>
    <w:p w:rsidR="0029153A" w:rsidRPr="00F1583A" w:rsidRDefault="0029153A" w:rsidP="0029153A">
      <w:pPr>
        <w:rPr>
          <w:rFonts w:ascii="Arial" w:hAnsi="Arial" w:cs="Arial"/>
          <w:sz w:val="22"/>
          <w:szCs w:val="22"/>
          <w:lang w:val="sr-Latn-BA"/>
        </w:rPr>
      </w:pPr>
      <w:r w:rsidRPr="00357102">
        <w:rPr>
          <w:rFonts w:ascii="Arial" w:hAnsi="Arial" w:cs="Arial"/>
          <w:b/>
          <w:sz w:val="22"/>
          <w:szCs w:val="22"/>
          <w:lang w:val="en-US"/>
        </w:rPr>
        <w:t>Dodatne relavantne kvalifikacije</w:t>
      </w:r>
      <w:r>
        <w:rPr>
          <w:rFonts w:ascii="Arial" w:hAnsi="Arial" w:cs="Arial"/>
          <w:b/>
          <w:sz w:val="22"/>
          <w:szCs w:val="22"/>
          <w:lang w:val="sr-Latn-BA"/>
        </w:rPr>
        <w:t>:</w:t>
      </w:r>
      <w:r>
        <w:rPr>
          <w:rFonts w:ascii="Arial" w:hAnsi="Arial" w:cs="Arial"/>
          <w:sz w:val="22"/>
          <w:szCs w:val="22"/>
          <w:lang w:val="sr-Latn-BA"/>
        </w:rPr>
        <w:t>specijalista neuropsihijatar i subspecijalista za bolesti zavisnosti</w:t>
      </w:r>
    </w:p>
    <w:p w:rsidR="0029153A" w:rsidRDefault="0029153A" w:rsidP="0029153A">
      <w:pPr>
        <w:jc w:val="both"/>
        <w:rPr>
          <w:rFonts w:ascii="Arial" w:hAnsi="Arial" w:cs="Arial"/>
          <w:b/>
          <w:sz w:val="22"/>
          <w:szCs w:val="22"/>
        </w:rPr>
      </w:pPr>
      <w:r w:rsidRPr="00F1583A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</w:t>
      </w:r>
    </w:p>
    <w:p w:rsidR="0029153A" w:rsidRPr="00F158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Pr="00F1583A" w:rsidRDefault="0029153A" w:rsidP="0029153A">
      <w:pPr>
        <w:pStyle w:val="Heading1"/>
        <w:rPr>
          <w:rFonts w:ascii="Arial" w:hAnsi="Arial" w:cs="Arial"/>
          <w:sz w:val="22"/>
          <w:szCs w:val="22"/>
        </w:rPr>
      </w:pPr>
      <w:r w:rsidRPr="00F1583A">
        <w:rPr>
          <w:rFonts w:ascii="Arial" w:hAnsi="Arial" w:cs="Arial"/>
          <w:sz w:val="22"/>
          <w:szCs w:val="22"/>
        </w:rPr>
        <w:t>2. Kaluđerović Ljubinko</w:t>
      </w:r>
    </w:p>
    <w:p w:rsidR="0029153A" w:rsidRPr="00A30108" w:rsidRDefault="0029153A" w:rsidP="0029153A">
      <w:pPr>
        <w:pStyle w:val="Heading1"/>
        <w:rPr>
          <w:rFonts w:ascii="Arial" w:hAnsi="Arial" w:cs="Arial"/>
          <w:sz w:val="22"/>
          <w:szCs w:val="22"/>
          <w:lang w:val="en-US"/>
        </w:rPr>
      </w:pPr>
      <w:r w:rsidRPr="00A30108">
        <w:rPr>
          <w:rFonts w:ascii="Arial" w:hAnsi="Arial" w:cs="Arial"/>
          <w:sz w:val="22"/>
          <w:szCs w:val="22"/>
          <w:lang w:val="en-US"/>
        </w:rPr>
        <w:t>Zvanje:doktor medicine</w:t>
      </w:r>
    </w:p>
    <w:p w:rsidR="0029153A" w:rsidRPr="00A30108" w:rsidRDefault="0029153A" w:rsidP="0029153A">
      <w:pPr>
        <w:pStyle w:val="Heading1"/>
        <w:rPr>
          <w:rFonts w:ascii="Arial" w:hAnsi="Arial" w:cs="Arial"/>
          <w:sz w:val="22"/>
          <w:szCs w:val="22"/>
        </w:rPr>
      </w:pPr>
      <w:r w:rsidRPr="00A30108">
        <w:rPr>
          <w:rFonts w:ascii="Arial" w:hAnsi="Arial" w:cs="Arial"/>
          <w:sz w:val="22"/>
          <w:szCs w:val="22"/>
        </w:rPr>
        <w:t xml:space="preserve">Dosadašnji radni angažman: </w:t>
      </w:r>
      <w:r w:rsidRPr="00F1583A">
        <w:rPr>
          <w:rFonts w:ascii="Arial" w:hAnsi="Arial" w:cs="Arial"/>
          <w:b w:val="0"/>
          <w:sz w:val="22"/>
          <w:szCs w:val="22"/>
        </w:rPr>
        <w:t>Dispanzer za mentalno zdravlje Blok V –Podgorica</w:t>
      </w:r>
    </w:p>
    <w:p w:rsidR="0029153A" w:rsidRPr="00A30108" w:rsidRDefault="0029153A" w:rsidP="0029153A">
      <w:pPr>
        <w:pStyle w:val="Heading1"/>
        <w:rPr>
          <w:rFonts w:ascii="Arial" w:hAnsi="Arial" w:cs="Arial"/>
          <w:sz w:val="22"/>
          <w:szCs w:val="22"/>
          <w:lang w:val="en-US"/>
        </w:rPr>
      </w:pPr>
      <w:r w:rsidRPr="00A30108">
        <w:rPr>
          <w:rFonts w:ascii="Arial" w:hAnsi="Arial" w:cs="Arial"/>
          <w:sz w:val="22"/>
          <w:szCs w:val="22"/>
          <w:lang w:val="en-US"/>
        </w:rPr>
        <w:t xml:space="preserve">Dodatne relavantne kvalifikacije: </w:t>
      </w:r>
      <w:r w:rsidRPr="00F1583A">
        <w:rPr>
          <w:rFonts w:ascii="Arial" w:hAnsi="Arial" w:cs="Arial"/>
          <w:b w:val="0"/>
          <w:sz w:val="22"/>
          <w:szCs w:val="22"/>
          <w:lang w:val="en-US"/>
        </w:rPr>
        <w:t>specijalista narkolog</w:t>
      </w:r>
    </w:p>
    <w:p w:rsidR="0029153A" w:rsidRPr="00515FF9" w:rsidRDefault="0029153A" w:rsidP="0029153A">
      <w:pPr>
        <w:pStyle w:val="Application2"/>
        <w:rPr>
          <w:rFonts w:ascii="Arial" w:hAnsi="Arial" w:cs="Arial"/>
          <w:b/>
          <w:sz w:val="22"/>
          <w:szCs w:val="22"/>
        </w:rPr>
      </w:pPr>
    </w:p>
    <w:p w:rsidR="0029153A" w:rsidRPr="00515FF9" w:rsidRDefault="0029153A" w:rsidP="0029153A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</w:t>
      </w:r>
      <w:r w:rsidRPr="00515FF9">
        <w:rPr>
          <w:rFonts w:ascii="Arial" w:hAnsi="Arial" w:cs="Arial"/>
          <w:b/>
          <w:sz w:val="22"/>
          <w:szCs w:val="22"/>
        </w:rPr>
        <w:t xml:space="preserve">. Davidović Dijana </w:t>
      </w:r>
    </w:p>
    <w:p w:rsidR="0029153A" w:rsidRPr="00515FF9" w:rsidRDefault="0029153A" w:rsidP="0029153A">
      <w:pPr>
        <w:jc w:val="both"/>
        <w:rPr>
          <w:rFonts w:ascii="Arial" w:hAnsi="Arial" w:cs="Arial"/>
          <w:sz w:val="22"/>
          <w:szCs w:val="22"/>
          <w:lang w:val="en-US"/>
        </w:rPr>
      </w:pPr>
      <w:r w:rsidRPr="00515FF9">
        <w:rPr>
          <w:rFonts w:ascii="Arial" w:hAnsi="Arial" w:cs="Arial"/>
          <w:b/>
          <w:sz w:val="22"/>
          <w:szCs w:val="22"/>
          <w:lang w:val="en-US"/>
        </w:rPr>
        <w:t>Zvanje</w:t>
      </w:r>
      <w:r w:rsidRPr="00515FF9">
        <w:rPr>
          <w:rFonts w:ascii="Arial" w:hAnsi="Arial" w:cs="Arial"/>
          <w:sz w:val="22"/>
          <w:szCs w:val="22"/>
          <w:lang w:val="en-US"/>
        </w:rPr>
        <w:t>: psiholog, magistrant na Filozofskom Fakultetu u Novom Sadu</w:t>
      </w:r>
    </w:p>
    <w:p w:rsidR="0029153A" w:rsidRPr="00515FF9" w:rsidRDefault="0029153A" w:rsidP="0029153A">
      <w:pPr>
        <w:jc w:val="both"/>
        <w:rPr>
          <w:rFonts w:ascii="Arial" w:hAnsi="Arial" w:cs="Arial"/>
          <w:sz w:val="22"/>
          <w:szCs w:val="22"/>
          <w:lang w:val="en-US"/>
        </w:rPr>
      </w:pPr>
      <w:r w:rsidRPr="00515FF9">
        <w:rPr>
          <w:rFonts w:ascii="Arial" w:hAnsi="Arial" w:cs="Arial"/>
          <w:b/>
          <w:sz w:val="22"/>
          <w:szCs w:val="22"/>
          <w:lang w:val="en-US"/>
        </w:rPr>
        <w:t xml:space="preserve">Dosadasnji radni angazman: </w:t>
      </w:r>
      <w:r w:rsidRPr="00515FF9">
        <w:rPr>
          <w:rFonts w:ascii="Arial" w:hAnsi="Arial" w:cs="Arial"/>
          <w:sz w:val="22"/>
          <w:szCs w:val="22"/>
          <w:lang w:val="en-US"/>
        </w:rPr>
        <w:t xml:space="preserve">Dom zdravlja – medicina rada, od 2000. godine je   </w:t>
      </w:r>
    </w:p>
    <w:p w:rsidR="0029153A" w:rsidRPr="00515FF9" w:rsidRDefault="0029153A" w:rsidP="0029153A">
      <w:pPr>
        <w:jc w:val="both"/>
        <w:rPr>
          <w:rFonts w:ascii="Arial" w:hAnsi="Arial" w:cs="Arial"/>
          <w:sz w:val="22"/>
          <w:szCs w:val="22"/>
          <w:lang w:val="en-US"/>
        </w:rPr>
      </w:pPr>
      <w:r w:rsidRPr="00515FF9">
        <w:rPr>
          <w:rFonts w:ascii="Arial" w:hAnsi="Arial" w:cs="Arial"/>
          <w:sz w:val="22"/>
          <w:szCs w:val="22"/>
          <w:lang w:val="en-US"/>
        </w:rPr>
        <w:t>angazovana na radnim zadacima u Vojsci (VCG)</w:t>
      </w:r>
    </w:p>
    <w:p w:rsidR="0029153A" w:rsidRPr="00515FF9" w:rsidRDefault="0029153A" w:rsidP="0029153A">
      <w:pPr>
        <w:jc w:val="both"/>
        <w:rPr>
          <w:rFonts w:ascii="Arial" w:hAnsi="Arial" w:cs="Arial"/>
          <w:sz w:val="22"/>
          <w:szCs w:val="22"/>
          <w:lang w:val="en-US"/>
        </w:rPr>
      </w:pPr>
      <w:r w:rsidRPr="00515FF9">
        <w:rPr>
          <w:rFonts w:ascii="Arial" w:hAnsi="Arial" w:cs="Arial"/>
          <w:b/>
          <w:sz w:val="22"/>
          <w:szCs w:val="22"/>
          <w:lang w:val="en-US"/>
        </w:rPr>
        <w:t>Dodatne relavantne kvalifikacije:</w:t>
      </w:r>
      <w:r w:rsidRPr="00515FF9">
        <w:rPr>
          <w:rFonts w:ascii="Arial" w:hAnsi="Arial" w:cs="Arial"/>
          <w:sz w:val="22"/>
          <w:szCs w:val="22"/>
          <w:lang w:val="en-US"/>
        </w:rPr>
        <w:t>Seminar o p</w:t>
      </w:r>
      <w:r>
        <w:rPr>
          <w:rFonts w:ascii="Arial" w:hAnsi="Arial" w:cs="Arial"/>
          <w:sz w:val="22"/>
          <w:szCs w:val="22"/>
          <w:lang w:val="en-US"/>
        </w:rPr>
        <w:t>ostraumatskoj rehabilitaciji u Š</w:t>
      </w:r>
      <w:r w:rsidRPr="00515FF9">
        <w:rPr>
          <w:rFonts w:ascii="Arial" w:hAnsi="Arial" w:cs="Arial"/>
          <w:sz w:val="22"/>
          <w:szCs w:val="22"/>
          <w:lang w:val="en-US"/>
        </w:rPr>
        <w:t>vedskoj</w:t>
      </w:r>
    </w:p>
    <w:p w:rsidR="0029153A" w:rsidRPr="00515FF9" w:rsidRDefault="0029153A" w:rsidP="0029153A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29153A" w:rsidRPr="00515FF9" w:rsidRDefault="0029153A" w:rsidP="0029153A">
      <w:pPr>
        <w:pStyle w:val="Application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</w:t>
      </w:r>
      <w:r w:rsidRPr="00515FF9">
        <w:rPr>
          <w:rFonts w:ascii="Arial" w:hAnsi="Arial" w:cs="Arial"/>
          <w:b/>
          <w:sz w:val="22"/>
          <w:szCs w:val="22"/>
        </w:rPr>
        <w:t>. Stanković Gordana</w:t>
      </w:r>
    </w:p>
    <w:p w:rsidR="0029153A" w:rsidRPr="00515FF9" w:rsidRDefault="0029153A" w:rsidP="0029153A">
      <w:pPr>
        <w:pStyle w:val="Application2"/>
        <w:rPr>
          <w:rFonts w:ascii="Arial" w:hAnsi="Arial" w:cs="Arial"/>
          <w:b/>
          <w:sz w:val="22"/>
          <w:szCs w:val="22"/>
        </w:rPr>
      </w:pPr>
      <w:proofErr w:type="spellStart"/>
      <w:r w:rsidRPr="00515FF9">
        <w:rPr>
          <w:rFonts w:ascii="Arial" w:hAnsi="Arial" w:cs="Arial"/>
          <w:b/>
          <w:sz w:val="22"/>
          <w:szCs w:val="22"/>
          <w:lang w:val="en-US"/>
        </w:rPr>
        <w:t>Zvanje</w:t>
      </w:r>
      <w:proofErr w:type="spellEnd"/>
      <w:r w:rsidRPr="00515FF9">
        <w:rPr>
          <w:rFonts w:ascii="Arial" w:hAnsi="Arial" w:cs="Arial"/>
          <w:sz w:val="22"/>
          <w:szCs w:val="22"/>
          <w:lang w:val="en-US"/>
        </w:rPr>
        <w:t xml:space="preserve">: </w:t>
      </w:r>
      <w:proofErr w:type="spellStart"/>
      <w:r w:rsidRPr="00515FF9">
        <w:rPr>
          <w:rFonts w:ascii="Arial" w:hAnsi="Arial" w:cs="Arial"/>
          <w:sz w:val="22"/>
          <w:szCs w:val="22"/>
          <w:lang w:val="en-US"/>
        </w:rPr>
        <w:t>psiholog</w:t>
      </w:r>
      <w:proofErr w:type="spellEnd"/>
    </w:p>
    <w:p w:rsidR="0029153A" w:rsidRPr="00515FF9" w:rsidRDefault="0029153A" w:rsidP="0029153A">
      <w:pPr>
        <w:jc w:val="both"/>
        <w:rPr>
          <w:rFonts w:ascii="Arial" w:hAnsi="Arial" w:cs="Arial"/>
          <w:sz w:val="22"/>
          <w:szCs w:val="22"/>
          <w:lang w:val="en-US"/>
        </w:rPr>
      </w:pPr>
      <w:r w:rsidRPr="00515FF9">
        <w:rPr>
          <w:rFonts w:ascii="Arial" w:hAnsi="Arial" w:cs="Arial"/>
          <w:b/>
          <w:sz w:val="22"/>
          <w:szCs w:val="22"/>
          <w:lang w:val="en-US"/>
        </w:rPr>
        <w:t>Dosadasnji radni angazman</w:t>
      </w:r>
      <w:r w:rsidRPr="00515FF9">
        <w:rPr>
          <w:rFonts w:ascii="Arial" w:hAnsi="Arial" w:cs="Arial"/>
          <w:sz w:val="22"/>
          <w:szCs w:val="22"/>
          <w:lang w:val="en-US"/>
        </w:rPr>
        <w:t>: Srednja strucna skola, od 2001. godine je radno angazovana na radnim zadacima u Vojsci (VCG).</w:t>
      </w:r>
    </w:p>
    <w:p w:rsidR="0029153A" w:rsidRPr="00515FF9" w:rsidRDefault="0029153A" w:rsidP="0029153A">
      <w:pPr>
        <w:jc w:val="both"/>
        <w:rPr>
          <w:rFonts w:ascii="Arial" w:hAnsi="Arial" w:cs="Arial"/>
          <w:sz w:val="22"/>
          <w:szCs w:val="22"/>
          <w:lang w:val="en-US"/>
        </w:rPr>
      </w:pPr>
      <w:r w:rsidRPr="00515FF9">
        <w:rPr>
          <w:rFonts w:ascii="Arial" w:hAnsi="Arial" w:cs="Arial"/>
          <w:b/>
          <w:sz w:val="22"/>
          <w:szCs w:val="22"/>
          <w:lang w:val="en-US"/>
        </w:rPr>
        <w:t>Dodatne relavantne kvalifikacije</w:t>
      </w:r>
      <w:r w:rsidRPr="00515FF9">
        <w:rPr>
          <w:rFonts w:ascii="Arial" w:hAnsi="Arial" w:cs="Arial"/>
          <w:sz w:val="22"/>
          <w:szCs w:val="22"/>
          <w:lang w:val="en-US"/>
        </w:rPr>
        <w:t>: Neformalno obrazovanje Forum syd (Forum mne).</w:t>
      </w:r>
    </w:p>
    <w:p w:rsidR="0029153A" w:rsidRPr="00515FF9" w:rsidRDefault="0029153A" w:rsidP="0029153A">
      <w:pPr>
        <w:jc w:val="both"/>
        <w:rPr>
          <w:rFonts w:ascii="Arial" w:hAnsi="Arial" w:cs="Arial"/>
          <w:sz w:val="22"/>
          <w:szCs w:val="22"/>
          <w:lang w:val="en-US"/>
        </w:rPr>
      </w:pPr>
      <w:r w:rsidRPr="00515FF9">
        <w:rPr>
          <w:rFonts w:ascii="Arial" w:hAnsi="Arial" w:cs="Arial"/>
          <w:sz w:val="22"/>
          <w:szCs w:val="22"/>
          <w:lang w:val="en-US"/>
        </w:rPr>
        <w:t xml:space="preserve">     </w:t>
      </w:r>
    </w:p>
    <w:p w:rsidR="0029153A" w:rsidRPr="00515FF9" w:rsidRDefault="0029153A" w:rsidP="0029153A">
      <w:pPr>
        <w:pStyle w:val="Application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</w:t>
      </w:r>
      <w:r w:rsidRPr="00515FF9">
        <w:rPr>
          <w:rFonts w:ascii="Arial" w:hAnsi="Arial" w:cs="Arial"/>
          <w:b/>
          <w:sz w:val="22"/>
          <w:szCs w:val="22"/>
        </w:rPr>
        <w:t>. Teofilova Ivanović Biljana dr specijalista opšte medicine</w:t>
      </w:r>
    </w:p>
    <w:p w:rsidR="0029153A" w:rsidRPr="00515FF9" w:rsidRDefault="0029153A" w:rsidP="0029153A">
      <w:pPr>
        <w:jc w:val="both"/>
        <w:rPr>
          <w:rFonts w:ascii="Arial" w:hAnsi="Arial" w:cs="Arial"/>
          <w:sz w:val="22"/>
          <w:szCs w:val="22"/>
          <w:lang w:val="en-US"/>
        </w:rPr>
      </w:pPr>
      <w:r w:rsidRPr="00515FF9">
        <w:rPr>
          <w:rFonts w:ascii="Arial" w:hAnsi="Arial" w:cs="Arial"/>
          <w:b/>
          <w:sz w:val="22"/>
          <w:szCs w:val="22"/>
          <w:lang w:val="en-US"/>
        </w:rPr>
        <w:t>Zvanje:</w:t>
      </w:r>
      <w:r w:rsidRPr="00515FF9">
        <w:rPr>
          <w:rFonts w:ascii="Arial" w:hAnsi="Arial" w:cs="Arial"/>
          <w:sz w:val="22"/>
          <w:szCs w:val="22"/>
          <w:lang w:val="en-US"/>
        </w:rPr>
        <w:t xml:space="preserve"> dr opšte medicine</w:t>
      </w:r>
    </w:p>
    <w:p w:rsidR="0029153A" w:rsidRPr="00515FF9" w:rsidRDefault="0029153A" w:rsidP="0029153A">
      <w:pPr>
        <w:jc w:val="both"/>
        <w:rPr>
          <w:rFonts w:ascii="Arial" w:hAnsi="Arial" w:cs="Arial"/>
          <w:sz w:val="22"/>
          <w:szCs w:val="22"/>
          <w:lang w:val="en-US"/>
        </w:rPr>
      </w:pPr>
      <w:r w:rsidRPr="00515FF9">
        <w:rPr>
          <w:rFonts w:ascii="Arial" w:hAnsi="Arial" w:cs="Arial"/>
          <w:b/>
          <w:sz w:val="22"/>
          <w:szCs w:val="22"/>
          <w:lang w:val="en-US"/>
        </w:rPr>
        <w:t>Dosadašnji radni angažman:</w:t>
      </w:r>
      <w:r w:rsidRPr="00515FF9">
        <w:rPr>
          <w:rFonts w:ascii="Arial" w:hAnsi="Arial" w:cs="Arial"/>
          <w:sz w:val="22"/>
          <w:szCs w:val="22"/>
          <w:lang w:val="en-US"/>
        </w:rPr>
        <w:t xml:space="preserve"> Vojska Crne Gore</w:t>
      </w:r>
    </w:p>
    <w:p w:rsidR="0029153A" w:rsidRPr="00515FF9" w:rsidRDefault="0029153A" w:rsidP="0029153A">
      <w:pPr>
        <w:jc w:val="both"/>
        <w:rPr>
          <w:rFonts w:ascii="Arial" w:hAnsi="Arial" w:cs="Arial"/>
          <w:sz w:val="22"/>
          <w:szCs w:val="22"/>
          <w:lang w:val="en-US"/>
        </w:rPr>
      </w:pPr>
      <w:r w:rsidRPr="00515FF9">
        <w:rPr>
          <w:rFonts w:ascii="Arial" w:hAnsi="Arial" w:cs="Arial"/>
          <w:b/>
          <w:sz w:val="22"/>
          <w:szCs w:val="22"/>
          <w:lang w:val="en-US"/>
        </w:rPr>
        <w:t xml:space="preserve">Dodatne relavantne edukacije: </w:t>
      </w:r>
      <w:r w:rsidRPr="00515FF9">
        <w:rPr>
          <w:rFonts w:ascii="Arial" w:hAnsi="Arial" w:cs="Arial"/>
          <w:sz w:val="22"/>
          <w:szCs w:val="22"/>
          <w:lang w:val="en-US"/>
        </w:rPr>
        <w:t xml:space="preserve">Specijalizacija </w:t>
      </w:r>
      <w:r w:rsidRPr="00515FF9">
        <w:rPr>
          <w:rFonts w:ascii="Arial" w:hAnsi="Arial" w:cs="Arial"/>
          <w:i/>
          <w:iCs/>
          <w:sz w:val="22"/>
          <w:szCs w:val="22"/>
        </w:rPr>
        <w:t xml:space="preserve"> </w:t>
      </w:r>
      <w:r w:rsidRPr="00515FF9">
        <w:rPr>
          <w:rFonts w:ascii="Arial" w:hAnsi="Arial" w:cs="Arial"/>
          <w:iCs/>
          <w:sz w:val="22"/>
          <w:szCs w:val="22"/>
        </w:rPr>
        <w:t>opšte</w:t>
      </w:r>
      <w:r w:rsidRPr="00515FF9">
        <w:rPr>
          <w:rFonts w:ascii="Arial" w:hAnsi="Arial" w:cs="Arial"/>
          <w:sz w:val="22"/>
          <w:szCs w:val="22"/>
          <w:lang w:val="en-US"/>
        </w:rPr>
        <w:t xml:space="preserve">  medicine, </w:t>
      </w:r>
    </w:p>
    <w:p w:rsidR="0029153A" w:rsidRPr="00515FF9" w:rsidRDefault="0029153A" w:rsidP="0029153A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29153A" w:rsidRPr="00515FF9" w:rsidRDefault="0029153A" w:rsidP="0029153A">
      <w:pPr>
        <w:pStyle w:val="Application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</w:t>
      </w:r>
      <w:r w:rsidRPr="00515FF9">
        <w:rPr>
          <w:rFonts w:ascii="Arial" w:hAnsi="Arial" w:cs="Arial"/>
          <w:b/>
          <w:sz w:val="22"/>
          <w:szCs w:val="22"/>
        </w:rPr>
        <w:t xml:space="preserve">. Radovanović Alma </w:t>
      </w:r>
    </w:p>
    <w:p w:rsidR="0029153A" w:rsidRPr="00515FF9" w:rsidRDefault="0029153A" w:rsidP="0029153A">
      <w:pPr>
        <w:pStyle w:val="Application2"/>
        <w:rPr>
          <w:rFonts w:ascii="Arial" w:hAnsi="Arial" w:cs="Arial"/>
          <w:b/>
          <w:sz w:val="22"/>
          <w:szCs w:val="22"/>
        </w:rPr>
      </w:pPr>
      <w:r w:rsidRPr="00515FF9">
        <w:rPr>
          <w:rFonts w:ascii="Arial" w:hAnsi="Arial" w:cs="Arial"/>
          <w:b/>
          <w:sz w:val="22"/>
          <w:szCs w:val="22"/>
        </w:rPr>
        <w:t xml:space="preserve">Zvanje: </w:t>
      </w:r>
      <w:r>
        <w:rPr>
          <w:rFonts w:ascii="Arial" w:hAnsi="Arial" w:cs="Arial"/>
          <w:sz w:val="22"/>
          <w:szCs w:val="22"/>
        </w:rPr>
        <w:t xml:space="preserve">dr </w:t>
      </w:r>
      <w:r w:rsidRPr="00515FF9">
        <w:rPr>
          <w:rFonts w:ascii="Arial" w:hAnsi="Arial" w:cs="Arial"/>
          <w:sz w:val="22"/>
          <w:szCs w:val="22"/>
        </w:rPr>
        <w:t xml:space="preserve"> medicine</w:t>
      </w:r>
    </w:p>
    <w:p w:rsidR="0029153A" w:rsidRPr="00515FF9" w:rsidRDefault="0029153A" w:rsidP="0029153A">
      <w:pPr>
        <w:pStyle w:val="Application2"/>
        <w:rPr>
          <w:rFonts w:ascii="Arial" w:hAnsi="Arial" w:cs="Arial"/>
          <w:b/>
          <w:sz w:val="22"/>
          <w:szCs w:val="22"/>
        </w:rPr>
      </w:pPr>
      <w:r w:rsidRPr="00515FF9">
        <w:rPr>
          <w:rFonts w:ascii="Arial" w:hAnsi="Arial" w:cs="Arial"/>
          <w:b/>
          <w:sz w:val="22"/>
          <w:szCs w:val="22"/>
        </w:rPr>
        <w:t xml:space="preserve">Dosadašnji radni angažman: </w:t>
      </w:r>
      <w:r w:rsidRPr="00515FF9">
        <w:rPr>
          <w:rFonts w:ascii="Arial" w:hAnsi="Arial" w:cs="Arial"/>
          <w:sz w:val="22"/>
          <w:szCs w:val="22"/>
        </w:rPr>
        <w:t>Dom zdravlja u Danilovgradu</w:t>
      </w:r>
    </w:p>
    <w:p w:rsidR="0029153A" w:rsidRDefault="0029153A" w:rsidP="0029153A">
      <w:pPr>
        <w:pStyle w:val="Application2"/>
        <w:rPr>
          <w:rFonts w:ascii="Arial" w:hAnsi="Arial" w:cs="Arial"/>
          <w:sz w:val="22"/>
          <w:szCs w:val="22"/>
        </w:rPr>
      </w:pPr>
      <w:r w:rsidRPr="00515FF9">
        <w:rPr>
          <w:rFonts w:ascii="Arial" w:hAnsi="Arial" w:cs="Arial"/>
          <w:b/>
          <w:sz w:val="22"/>
          <w:szCs w:val="22"/>
        </w:rPr>
        <w:t xml:space="preserve">Dodatne relevantne edukacije: </w:t>
      </w:r>
      <w:r w:rsidRPr="00515FF9">
        <w:rPr>
          <w:rFonts w:ascii="Arial" w:hAnsi="Arial" w:cs="Arial"/>
          <w:sz w:val="22"/>
          <w:szCs w:val="22"/>
        </w:rPr>
        <w:t>specijalista psihijatar na subspecijalističkim sudijama</w:t>
      </w:r>
    </w:p>
    <w:p w:rsidR="0029153A" w:rsidRDefault="0029153A" w:rsidP="0029153A">
      <w:pPr>
        <w:pStyle w:val="Application2"/>
        <w:rPr>
          <w:rFonts w:ascii="Arial" w:hAnsi="Arial" w:cs="Arial"/>
          <w:sz w:val="22"/>
          <w:szCs w:val="22"/>
        </w:rPr>
      </w:pPr>
    </w:p>
    <w:p w:rsidR="0029153A" w:rsidRPr="004715DD" w:rsidRDefault="0029153A" w:rsidP="0029153A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</w:t>
      </w:r>
      <w:r w:rsidRPr="004715DD">
        <w:rPr>
          <w:rFonts w:ascii="Arial" w:hAnsi="Arial" w:cs="Arial"/>
          <w:b/>
          <w:sz w:val="22"/>
          <w:szCs w:val="22"/>
        </w:rPr>
        <w:t>Odgovorno lice:</w:t>
      </w:r>
    </w:p>
    <w:p w:rsidR="0029153A" w:rsidRPr="004715DD" w:rsidRDefault="0029153A" w:rsidP="0029153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</w:t>
      </w:r>
      <w:r w:rsidRPr="004715DD">
        <w:rPr>
          <w:rFonts w:ascii="Arial" w:hAnsi="Arial" w:cs="Arial"/>
          <w:b/>
          <w:sz w:val="22"/>
          <w:szCs w:val="22"/>
        </w:rPr>
        <w:t>Popović Milica</w:t>
      </w:r>
    </w:p>
    <w:p w:rsidR="0029153A" w:rsidRDefault="0029153A" w:rsidP="0029153A">
      <w:pPr>
        <w:pStyle w:val="Application2"/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pStyle w:val="Application2"/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pStyle w:val="Application2"/>
        <w:rPr>
          <w:rFonts w:ascii="Arial" w:hAnsi="Arial" w:cs="Arial"/>
          <w:sz w:val="22"/>
          <w:szCs w:val="22"/>
        </w:rPr>
      </w:pPr>
    </w:p>
    <w:p w:rsidR="0029153A" w:rsidRPr="00515FF9" w:rsidRDefault="0029153A" w:rsidP="0029153A">
      <w:pPr>
        <w:pStyle w:val="Application2"/>
        <w:rPr>
          <w:rFonts w:ascii="Arial" w:hAnsi="Arial" w:cs="Arial"/>
          <w:sz w:val="22"/>
          <w:szCs w:val="22"/>
        </w:rPr>
      </w:pPr>
    </w:p>
    <w:p w:rsidR="0029153A" w:rsidRPr="00515FF9" w:rsidRDefault="0029153A" w:rsidP="0029153A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22"/>
          <w:szCs w:val="22"/>
          <w:lang w:val="sl-SI"/>
        </w:rPr>
      </w:pPr>
      <w:r w:rsidRPr="00515FF9">
        <w:rPr>
          <w:rFonts w:ascii="Arial" w:hAnsi="Arial" w:cs="Arial"/>
          <w:b/>
          <w:spacing w:val="-2"/>
          <w:sz w:val="22"/>
          <w:szCs w:val="22"/>
          <w:lang w:val="sl-SI"/>
        </w:rPr>
        <w:t>U prilog predlogu plana i programa treba dostaviti:</w:t>
      </w:r>
    </w:p>
    <w:p w:rsidR="0029153A" w:rsidRPr="00515FF9" w:rsidRDefault="0029153A" w:rsidP="0029153A">
      <w:pPr>
        <w:autoSpaceDE w:val="0"/>
        <w:autoSpaceDN w:val="0"/>
        <w:adjustRightInd w:val="0"/>
        <w:ind w:left="795" w:hanging="345"/>
        <w:jc w:val="both"/>
        <w:rPr>
          <w:rFonts w:ascii="Arial" w:hAnsi="Arial" w:cs="Arial"/>
          <w:color w:val="000000"/>
          <w:sz w:val="22"/>
          <w:szCs w:val="22"/>
          <w:lang w:val="af-ZA"/>
        </w:rPr>
      </w:pPr>
    </w:p>
    <w:p w:rsidR="0029153A" w:rsidRPr="00515FF9" w:rsidRDefault="0029153A" w:rsidP="0029153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 w:rsidRPr="00515FF9">
        <w:rPr>
          <w:rFonts w:ascii="Arial" w:hAnsi="Arial" w:cs="Arial"/>
          <w:sz w:val="22"/>
          <w:szCs w:val="22"/>
          <w:lang w:val="af-ZA"/>
        </w:rPr>
        <w:t>dokaz  o registraciji organizacije kod nadležnog organa i to:</w:t>
      </w:r>
    </w:p>
    <w:p w:rsidR="0029153A" w:rsidRPr="00515FF9" w:rsidRDefault="0029153A" w:rsidP="0029153A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 w:rsidRPr="00515FF9">
        <w:rPr>
          <w:rFonts w:ascii="Arial" w:hAnsi="Arial" w:cs="Arial"/>
          <w:sz w:val="22"/>
          <w:szCs w:val="22"/>
          <w:lang w:val="af-ZA"/>
        </w:rPr>
        <w:t>za NVO, kopija riješenja o upisu u registar NVO iz državnog organa zaduženog za vođenje registra nevladinih organizacija;</w:t>
      </w:r>
    </w:p>
    <w:p w:rsidR="0029153A" w:rsidRPr="00515FF9" w:rsidRDefault="0029153A" w:rsidP="0029153A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 w:rsidRPr="00515FF9">
        <w:rPr>
          <w:rFonts w:ascii="Arial" w:hAnsi="Arial" w:cs="Arial"/>
          <w:sz w:val="22"/>
          <w:szCs w:val="22"/>
          <w:lang w:val="af-ZA"/>
        </w:rPr>
        <w:t>za sportske organizacije, kopija riješenja o upisu u registar sportskih organizacija iz državnog organa zaduženog za vođenje registra sportskih organizacija;</w:t>
      </w:r>
    </w:p>
    <w:p w:rsidR="0029153A" w:rsidRPr="00515FF9" w:rsidRDefault="0029153A" w:rsidP="0029153A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 w:rsidRPr="00515FF9">
        <w:rPr>
          <w:rFonts w:ascii="Arial" w:hAnsi="Arial" w:cs="Arial"/>
          <w:sz w:val="22"/>
          <w:szCs w:val="22"/>
          <w:lang w:val="af-ZA"/>
        </w:rPr>
        <w:t>za privredna društva i javne ustanove, potvrda o registraciji iz CRPS-a;</w:t>
      </w:r>
    </w:p>
    <w:p w:rsidR="0029153A" w:rsidRPr="00515FF9" w:rsidRDefault="0029153A" w:rsidP="0029153A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 w:rsidRPr="00515FF9">
        <w:rPr>
          <w:rFonts w:ascii="Arial" w:hAnsi="Arial" w:cs="Arial"/>
          <w:sz w:val="22"/>
          <w:szCs w:val="22"/>
          <w:lang w:val="af-ZA"/>
        </w:rPr>
        <w:t>za ostale neprofitne organizacije, kopije odgovarajućih riješenja izdatih od nadležnih organa;</w:t>
      </w:r>
    </w:p>
    <w:p w:rsidR="0029153A" w:rsidRPr="00515FF9" w:rsidRDefault="0029153A" w:rsidP="0029153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 w:rsidRPr="00515FF9">
        <w:rPr>
          <w:rFonts w:ascii="Arial" w:hAnsi="Arial" w:cs="Arial"/>
          <w:sz w:val="22"/>
          <w:szCs w:val="22"/>
          <w:lang w:val="af-ZA"/>
        </w:rPr>
        <w:t>dokaz o predaji finansijskog izvještaja (potvrda o predaji finansijskog izvještaja Poreskoj upravi ili adekvatan dokaz ukoliko organizacija nema obavezu predaje izvještaja Poreskoj upravi);</w:t>
      </w:r>
    </w:p>
    <w:p w:rsidR="0029153A" w:rsidRPr="00515FF9" w:rsidRDefault="0029153A" w:rsidP="0029153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 w:rsidRPr="00515FF9">
        <w:rPr>
          <w:rFonts w:ascii="Arial" w:hAnsi="Arial" w:cs="Arial"/>
          <w:sz w:val="22"/>
          <w:szCs w:val="22"/>
          <w:lang w:val="af-ZA"/>
        </w:rPr>
        <w:t>kopija bilansa stanja i bilansa uspjeha za 2011. godinu;</w:t>
      </w:r>
    </w:p>
    <w:p w:rsidR="0029153A" w:rsidRPr="00515FF9" w:rsidRDefault="0029153A" w:rsidP="0029153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 w:rsidRPr="00515FF9">
        <w:rPr>
          <w:rFonts w:ascii="Arial" w:hAnsi="Arial" w:cs="Arial"/>
          <w:sz w:val="22"/>
          <w:szCs w:val="22"/>
          <w:lang w:val="af-ZA"/>
        </w:rPr>
        <w:t>izvještaj o realizaciji sredstava dodijeljenih odlukom Komisije za prethodne tri godine, ukoliko je organizacija u tom periodu bila korisnik sredstava po osnovu odluka Komisije (detaljan finansijski izvještaj o utrošenim sredstvima za prethodnu godinu, sa kopijama računa, ugovora i izvoda banke po kojima su plaćani, kao i narativni izvještaj sa tabelarnim pregledom troškova za utrošena sredstva za dvije godine prije toga). Ukoliko organizacija u navedenom periodu nije koristila sredstva po osnovu odluka Komisije, dostaviti izjavu o tome;</w:t>
      </w:r>
    </w:p>
    <w:p w:rsidR="0029153A" w:rsidRPr="00515FF9" w:rsidRDefault="0029153A" w:rsidP="0029153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 w:rsidRPr="00515FF9">
        <w:rPr>
          <w:rFonts w:ascii="Arial" w:hAnsi="Arial" w:cs="Arial"/>
          <w:sz w:val="22"/>
          <w:szCs w:val="22"/>
          <w:lang w:val="af-ZA"/>
        </w:rPr>
        <w:t>izjava organizacije da za traženi iznos nije dobila sredstva od drugog donatora;</w:t>
      </w:r>
    </w:p>
    <w:p w:rsidR="0029153A" w:rsidRPr="00515FF9" w:rsidRDefault="0029153A" w:rsidP="0029153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 w:rsidRPr="00515FF9">
        <w:rPr>
          <w:rFonts w:ascii="Arial" w:hAnsi="Arial" w:cs="Arial"/>
          <w:sz w:val="22"/>
          <w:szCs w:val="22"/>
          <w:lang w:val="af-ZA"/>
        </w:rPr>
        <w:t>izjava organizacije da su navedene informacije u prijedlogu plana i programa tačne;</w:t>
      </w:r>
    </w:p>
    <w:p w:rsidR="0029153A" w:rsidRPr="00515FF9" w:rsidRDefault="0029153A" w:rsidP="0029153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af-ZA"/>
        </w:rPr>
      </w:pPr>
      <w:r w:rsidRPr="00515FF9">
        <w:rPr>
          <w:rFonts w:ascii="Arial" w:hAnsi="Arial" w:cs="Arial"/>
          <w:sz w:val="22"/>
          <w:szCs w:val="22"/>
          <w:lang w:val="af-ZA"/>
        </w:rPr>
        <w:t>tri štampane i jedna elektronska verzija plana i programa</w:t>
      </w:r>
      <w:r w:rsidRPr="00515FF9">
        <w:rPr>
          <w:rFonts w:ascii="Arial" w:hAnsi="Arial" w:cs="Arial"/>
          <w:color w:val="000000"/>
          <w:sz w:val="22"/>
          <w:szCs w:val="22"/>
          <w:lang w:val="af-ZA"/>
        </w:rPr>
        <w:t xml:space="preserve"> na CD.</w:t>
      </w:r>
    </w:p>
    <w:p w:rsidR="0029153A" w:rsidRPr="00515FF9" w:rsidRDefault="0029153A" w:rsidP="0029153A">
      <w:pPr>
        <w:autoSpaceDE w:val="0"/>
        <w:autoSpaceDN w:val="0"/>
        <w:adjustRightInd w:val="0"/>
        <w:ind w:left="795" w:hanging="345"/>
        <w:jc w:val="both"/>
        <w:rPr>
          <w:rFonts w:ascii="Arial" w:hAnsi="Arial" w:cs="Arial"/>
          <w:sz w:val="22"/>
          <w:szCs w:val="22"/>
          <w:lang w:val="af-ZA"/>
        </w:rPr>
      </w:pPr>
    </w:p>
    <w:p w:rsidR="0029153A" w:rsidRPr="00515FF9" w:rsidRDefault="0029153A" w:rsidP="0029153A">
      <w:pPr>
        <w:autoSpaceDE w:val="0"/>
        <w:autoSpaceDN w:val="0"/>
        <w:adjustRightInd w:val="0"/>
        <w:ind w:left="645" w:hanging="195"/>
        <w:jc w:val="both"/>
        <w:rPr>
          <w:rFonts w:ascii="Arial" w:hAnsi="Arial" w:cs="Arial"/>
          <w:sz w:val="22"/>
          <w:szCs w:val="22"/>
          <w:lang w:val="af-ZA"/>
        </w:rPr>
      </w:pPr>
    </w:p>
    <w:p w:rsidR="0029153A" w:rsidRDefault="0029153A" w:rsidP="0029153A">
      <w:pPr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jc w:val="center"/>
        <w:rPr>
          <w:rFonts w:ascii="Arial" w:hAnsi="Arial" w:cs="Arial"/>
          <w:b/>
          <w:sz w:val="22"/>
          <w:szCs w:val="22"/>
        </w:rPr>
      </w:pPr>
      <w:r w:rsidRPr="00553DE8">
        <w:rPr>
          <w:rFonts w:ascii="Arial" w:hAnsi="Arial" w:cs="Arial"/>
          <w:b/>
          <w:sz w:val="22"/>
          <w:szCs w:val="22"/>
        </w:rPr>
        <w:t>Komisiji za raspodjelu dijela prihoda od igara na sreću</w:t>
      </w:r>
    </w:p>
    <w:p w:rsidR="0029153A" w:rsidRDefault="0029153A" w:rsidP="0029153A">
      <w:pPr>
        <w:jc w:val="center"/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jc w:val="center"/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jc w:val="center"/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 Z J A V A</w:t>
      </w: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  <w:lang w:val="af-ZA"/>
        </w:rPr>
      </w:pPr>
      <w:r>
        <w:rPr>
          <w:rFonts w:ascii="Arial" w:hAnsi="Arial" w:cs="Arial"/>
          <w:b/>
          <w:sz w:val="22"/>
          <w:szCs w:val="22"/>
        </w:rPr>
        <w:t xml:space="preserve">NVO „ Kocka je bačena“  </w:t>
      </w:r>
      <w:r w:rsidRPr="00A06E02">
        <w:rPr>
          <w:rFonts w:ascii="Arial" w:hAnsi="Arial" w:cs="Arial"/>
          <w:b/>
          <w:sz w:val="22"/>
          <w:szCs w:val="22"/>
          <w:lang w:val="af-ZA"/>
        </w:rPr>
        <w:t>za traženi iznos nije dobila sredstva od drugog donatora.</w:t>
      </w: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Ovo izjavljujemo pod punom moralnom i materijalnom odgovornošću.</w:t>
      </w:r>
      <w:r w:rsidRPr="009A55EF">
        <w:rPr>
          <w:rFonts w:ascii="Arial" w:hAnsi="Arial" w:cs="Arial"/>
          <w:b/>
          <w:sz w:val="22"/>
          <w:szCs w:val="22"/>
        </w:rPr>
        <w:t xml:space="preserve"> </w:t>
      </w:r>
    </w:p>
    <w:p w:rsidR="0029153A" w:rsidRDefault="0029153A" w:rsidP="0029153A">
      <w:pPr>
        <w:jc w:val="both"/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jc w:val="both"/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jc w:val="both"/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jc w:val="both"/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jc w:val="both"/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jc w:val="both"/>
        <w:rPr>
          <w:rFonts w:ascii="Arial" w:hAnsi="Arial" w:cs="Arial"/>
          <w:b/>
          <w:sz w:val="22"/>
          <w:szCs w:val="22"/>
        </w:rPr>
      </w:pPr>
    </w:p>
    <w:p w:rsidR="0029153A" w:rsidRPr="004715DD" w:rsidRDefault="0029153A" w:rsidP="0029153A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              </w:t>
      </w:r>
      <w:r w:rsidRPr="004715DD">
        <w:rPr>
          <w:rFonts w:ascii="Arial" w:hAnsi="Arial" w:cs="Arial"/>
          <w:b/>
          <w:sz w:val="22"/>
          <w:szCs w:val="22"/>
        </w:rPr>
        <w:t>Odgovorno lice:</w:t>
      </w:r>
    </w:p>
    <w:p w:rsidR="0029153A" w:rsidRPr="004715DD" w:rsidRDefault="0029153A" w:rsidP="0029153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</w:t>
      </w:r>
      <w:r w:rsidRPr="004715DD">
        <w:rPr>
          <w:rFonts w:ascii="Arial" w:hAnsi="Arial" w:cs="Arial"/>
          <w:b/>
          <w:sz w:val="22"/>
          <w:szCs w:val="22"/>
        </w:rPr>
        <w:t>Popović Milica</w:t>
      </w:r>
    </w:p>
    <w:p w:rsidR="0029153A" w:rsidRDefault="0029153A" w:rsidP="0029153A">
      <w:pPr>
        <w:pStyle w:val="Application2"/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</w:t>
      </w: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</w:t>
      </w:r>
      <w:r w:rsidRPr="00553DE8">
        <w:rPr>
          <w:rFonts w:ascii="Arial" w:hAnsi="Arial" w:cs="Arial"/>
          <w:b/>
          <w:sz w:val="22"/>
          <w:szCs w:val="22"/>
        </w:rPr>
        <w:t>Komisiji za raspodjelu dijela prihoda od igara na sreću</w:t>
      </w:r>
    </w:p>
    <w:p w:rsidR="0029153A" w:rsidRDefault="0029153A" w:rsidP="0029153A">
      <w:pPr>
        <w:jc w:val="center"/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jc w:val="center"/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jc w:val="center"/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 Z J A V A</w:t>
      </w: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NVO „ Kocka je bačena“  nije u prethodnom periodu koristila sredstva po osnovu odluke </w:t>
      </w: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Komisije. Ovo izjavljujemo pod punom moralnom i materijalnom odgovornošću.</w:t>
      </w:r>
      <w:r w:rsidRPr="009A55EF">
        <w:rPr>
          <w:rFonts w:ascii="Arial" w:hAnsi="Arial" w:cs="Arial"/>
          <w:b/>
          <w:sz w:val="22"/>
          <w:szCs w:val="22"/>
        </w:rPr>
        <w:t xml:space="preserve"> </w:t>
      </w:r>
    </w:p>
    <w:p w:rsidR="0029153A" w:rsidRDefault="0029153A" w:rsidP="0029153A">
      <w:pPr>
        <w:jc w:val="both"/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jc w:val="both"/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jc w:val="both"/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jc w:val="both"/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jc w:val="both"/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jc w:val="both"/>
        <w:rPr>
          <w:rFonts w:ascii="Arial" w:hAnsi="Arial" w:cs="Arial"/>
          <w:b/>
          <w:sz w:val="22"/>
          <w:szCs w:val="22"/>
        </w:rPr>
      </w:pPr>
    </w:p>
    <w:p w:rsidR="0029153A" w:rsidRPr="004715DD" w:rsidRDefault="0029153A" w:rsidP="0029153A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              </w:t>
      </w:r>
      <w:r w:rsidRPr="004715DD">
        <w:rPr>
          <w:rFonts w:ascii="Arial" w:hAnsi="Arial" w:cs="Arial"/>
          <w:b/>
          <w:sz w:val="22"/>
          <w:szCs w:val="22"/>
        </w:rPr>
        <w:t>Odgovorno lice:</w:t>
      </w:r>
    </w:p>
    <w:p w:rsidR="0029153A" w:rsidRPr="004715DD" w:rsidRDefault="0029153A" w:rsidP="0029153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</w:t>
      </w:r>
      <w:r w:rsidRPr="004715DD">
        <w:rPr>
          <w:rFonts w:ascii="Arial" w:hAnsi="Arial" w:cs="Arial"/>
          <w:b/>
          <w:sz w:val="22"/>
          <w:szCs w:val="22"/>
        </w:rPr>
        <w:t>Popović Milica</w:t>
      </w:r>
    </w:p>
    <w:p w:rsidR="0029153A" w:rsidRDefault="0029153A" w:rsidP="0029153A">
      <w:pPr>
        <w:pStyle w:val="Application2"/>
        <w:rPr>
          <w:rFonts w:ascii="Arial" w:hAnsi="Arial" w:cs="Arial"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  <w:lang w:val="sr-Latn-BA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  <w:lang w:val="sr-Latn-BA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  <w:lang w:val="sr-Latn-BA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  <w:lang w:val="sr-Latn-BA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  <w:lang w:val="sr-Latn-BA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  <w:lang w:val="sr-Latn-BA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  <w:lang w:val="sr-Latn-BA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  <w:lang w:val="sr-Latn-BA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  <w:lang w:val="sr-Latn-BA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  <w:lang w:val="sr-Latn-BA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  <w:lang w:val="sr-Latn-BA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  <w:lang w:val="sr-Latn-BA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  <w:lang w:val="sr-Latn-BA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  <w:lang w:val="sr-Latn-BA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  <w:lang w:val="sr-Latn-BA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  <w:lang w:val="sr-Latn-BA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  <w:lang w:val="sr-Latn-BA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  <w:lang w:val="sr-Latn-BA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  <w:lang w:val="sr-Latn-BA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  <w:lang w:val="sr-Latn-BA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  <w:lang w:val="sr-Latn-BA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  <w:lang w:val="sr-Latn-BA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  <w:lang w:val="sr-Latn-BA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  <w:lang w:val="sr-Latn-BA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  <w:lang w:val="sr-Latn-BA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  <w:lang w:val="sr-Latn-BA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  <w:lang w:val="sr-Latn-BA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  <w:lang w:val="sr-Latn-BA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</w:t>
      </w:r>
      <w:r w:rsidRPr="00553DE8">
        <w:rPr>
          <w:rFonts w:ascii="Arial" w:hAnsi="Arial" w:cs="Arial"/>
          <w:b/>
          <w:sz w:val="22"/>
          <w:szCs w:val="22"/>
        </w:rPr>
        <w:t>Komisiji za raspodjelu dijela prihoda od igara na sreću</w:t>
      </w:r>
    </w:p>
    <w:p w:rsidR="0029153A" w:rsidRDefault="0029153A" w:rsidP="0029153A">
      <w:pPr>
        <w:jc w:val="center"/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jc w:val="center"/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jc w:val="center"/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 Z J A V A</w:t>
      </w: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</w:p>
    <w:p w:rsidR="0029153A" w:rsidRPr="002B0141" w:rsidRDefault="0029153A" w:rsidP="0029153A">
      <w:pPr>
        <w:pStyle w:val="Application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NVO „ Kocka je bačena“ </w:t>
      </w:r>
      <w:r w:rsidRPr="002B0141">
        <w:rPr>
          <w:rFonts w:ascii="Arial" w:hAnsi="Arial" w:cs="Arial"/>
          <w:b/>
          <w:sz w:val="22"/>
          <w:szCs w:val="22"/>
          <w:lang w:val="af-ZA"/>
        </w:rPr>
        <w:t>da su navedene informacije u prijedlogu plana i programa tačne</w:t>
      </w:r>
      <w:r>
        <w:rPr>
          <w:rFonts w:ascii="Arial" w:hAnsi="Arial" w:cs="Arial"/>
          <w:b/>
          <w:sz w:val="22"/>
          <w:szCs w:val="22"/>
          <w:lang w:val="af-ZA"/>
        </w:rPr>
        <w:t>.</w:t>
      </w: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:rsidR="0029153A" w:rsidRDefault="0029153A" w:rsidP="0029153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Ovo izjavljujemo pod punom moralnom i materijalnom odgovornošću.</w:t>
      </w:r>
      <w:r w:rsidRPr="009A55EF">
        <w:rPr>
          <w:rFonts w:ascii="Arial" w:hAnsi="Arial" w:cs="Arial"/>
          <w:b/>
          <w:sz w:val="22"/>
          <w:szCs w:val="22"/>
        </w:rPr>
        <w:t xml:space="preserve"> </w:t>
      </w:r>
    </w:p>
    <w:p w:rsidR="0029153A" w:rsidRDefault="0029153A" w:rsidP="0029153A">
      <w:pPr>
        <w:jc w:val="both"/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jc w:val="both"/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jc w:val="both"/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jc w:val="both"/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jc w:val="both"/>
        <w:rPr>
          <w:rFonts w:ascii="Arial" w:hAnsi="Arial" w:cs="Arial"/>
          <w:b/>
          <w:sz w:val="22"/>
          <w:szCs w:val="22"/>
        </w:rPr>
      </w:pPr>
    </w:p>
    <w:p w:rsidR="0029153A" w:rsidRDefault="0029153A" w:rsidP="0029153A">
      <w:pPr>
        <w:jc w:val="both"/>
        <w:rPr>
          <w:rFonts w:ascii="Arial" w:hAnsi="Arial" w:cs="Arial"/>
          <w:b/>
          <w:sz w:val="22"/>
          <w:szCs w:val="22"/>
        </w:rPr>
      </w:pPr>
    </w:p>
    <w:p w:rsidR="0029153A" w:rsidRPr="004715DD" w:rsidRDefault="0029153A" w:rsidP="0029153A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              </w:t>
      </w:r>
      <w:r w:rsidRPr="004715DD">
        <w:rPr>
          <w:rFonts w:ascii="Arial" w:hAnsi="Arial" w:cs="Arial"/>
          <w:b/>
          <w:sz w:val="22"/>
          <w:szCs w:val="22"/>
        </w:rPr>
        <w:t>Odgovorno lice:</w:t>
      </w:r>
    </w:p>
    <w:p w:rsidR="0029153A" w:rsidRPr="004715DD" w:rsidRDefault="0029153A" w:rsidP="0029153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</w:t>
      </w:r>
      <w:r w:rsidRPr="004715DD">
        <w:rPr>
          <w:rFonts w:ascii="Arial" w:hAnsi="Arial" w:cs="Arial"/>
          <w:b/>
          <w:sz w:val="22"/>
          <w:szCs w:val="22"/>
        </w:rPr>
        <w:t>Popović Milica</w:t>
      </w:r>
    </w:p>
    <w:p w:rsidR="0029153A" w:rsidRDefault="0029153A" w:rsidP="0029153A">
      <w:pPr>
        <w:pStyle w:val="Application2"/>
        <w:rPr>
          <w:rFonts w:ascii="Arial" w:hAnsi="Arial" w:cs="Arial"/>
          <w:sz w:val="22"/>
          <w:szCs w:val="22"/>
        </w:rPr>
      </w:pPr>
    </w:p>
    <w:p w:rsidR="0007653F" w:rsidRDefault="0007653F"/>
    <w:sectPr w:rsidR="0007653F" w:rsidSect="0007653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111A"/>
    <w:multiLevelType w:val="hybridMultilevel"/>
    <w:tmpl w:val="F3D4A8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AE02BA"/>
    <w:multiLevelType w:val="hybridMultilevel"/>
    <w:tmpl w:val="9006C2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7B570B"/>
    <w:multiLevelType w:val="hybridMultilevel"/>
    <w:tmpl w:val="1C30C060"/>
    <w:lvl w:ilvl="0" w:tplc="EE7CC0BE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b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E1456A"/>
    <w:multiLevelType w:val="hybridMultilevel"/>
    <w:tmpl w:val="909C1D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CC6F9A"/>
    <w:multiLevelType w:val="multilevel"/>
    <w:tmpl w:val="D938E1EC"/>
    <w:lvl w:ilvl="0">
      <w:start w:val="1"/>
      <w:numFmt w:val="bullet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35082739"/>
    <w:multiLevelType w:val="hybridMultilevel"/>
    <w:tmpl w:val="D0EC6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F81569"/>
    <w:multiLevelType w:val="hybridMultilevel"/>
    <w:tmpl w:val="311433BC"/>
    <w:lvl w:ilvl="0" w:tplc="FB3E1A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2C80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D2895F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AD3A0D6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B3EB5E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85CA1C7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F5033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39A6FA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5E042A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>
    <w:nsid w:val="38F3765B"/>
    <w:multiLevelType w:val="hybridMultilevel"/>
    <w:tmpl w:val="92B81612"/>
    <w:lvl w:ilvl="0" w:tplc="E6B2E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FE7054"/>
    <w:multiLevelType w:val="hybridMultilevel"/>
    <w:tmpl w:val="6882C0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1854F1"/>
    <w:multiLevelType w:val="hybridMultilevel"/>
    <w:tmpl w:val="0C5CA79C"/>
    <w:lvl w:ilvl="0" w:tplc="36AE25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595B62"/>
    <w:multiLevelType w:val="hybridMultilevel"/>
    <w:tmpl w:val="2730A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1D5612"/>
    <w:multiLevelType w:val="hybridMultilevel"/>
    <w:tmpl w:val="6A0E34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0C53822"/>
    <w:multiLevelType w:val="hybridMultilevel"/>
    <w:tmpl w:val="6882C0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EE90C45"/>
    <w:multiLevelType w:val="hybridMultilevel"/>
    <w:tmpl w:val="BC488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0"/>
  </w:num>
  <w:num w:numId="14">
    <w:abstractNumId w:val="3"/>
  </w:num>
  <w:num w:numId="15">
    <w:abstractNumId w:val="5"/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29153A"/>
    <w:rsid w:val="0007653F"/>
    <w:rsid w:val="00090C91"/>
    <w:rsid w:val="001A6125"/>
    <w:rsid w:val="0029153A"/>
    <w:rsid w:val="008D79F9"/>
    <w:rsid w:val="009C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53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29153A"/>
    <w:pPr>
      <w:keepNext/>
      <w:jc w:val="both"/>
      <w:outlineLvl w:val="0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153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153A"/>
    <w:rPr>
      <w:rFonts w:ascii="Times New Roman" w:eastAsia="Times New Roman" w:hAnsi="Times New Roman" w:cs="Times New Roman"/>
      <w:b/>
      <w:bCs/>
      <w:noProof/>
      <w:sz w:val="24"/>
      <w:szCs w:val="24"/>
      <w:lang w:val="sr-Latn-C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153A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  <w:lang w:val="sr-Latn-CS"/>
    </w:rPr>
  </w:style>
  <w:style w:type="paragraph" w:styleId="BodyText">
    <w:name w:val="Body Text"/>
    <w:basedOn w:val="Normal"/>
    <w:link w:val="BodyTextChar"/>
    <w:unhideWhenUsed/>
    <w:rsid w:val="0029153A"/>
    <w:pPr>
      <w:jc w:val="both"/>
    </w:pPr>
    <w:rPr>
      <w:i/>
      <w:iCs/>
    </w:rPr>
  </w:style>
  <w:style w:type="character" w:customStyle="1" w:styleId="BodyTextChar">
    <w:name w:val="Body Text Char"/>
    <w:basedOn w:val="DefaultParagraphFont"/>
    <w:link w:val="BodyText"/>
    <w:rsid w:val="0029153A"/>
    <w:rPr>
      <w:rFonts w:ascii="Times New Roman" w:eastAsia="Times New Roman" w:hAnsi="Times New Roman" w:cs="Times New Roman"/>
      <w:i/>
      <w:iCs/>
      <w:noProof/>
      <w:sz w:val="24"/>
      <w:szCs w:val="24"/>
      <w:lang w:val="sr-Latn-CS"/>
    </w:rPr>
  </w:style>
  <w:style w:type="paragraph" w:styleId="BodyText3">
    <w:name w:val="Body Text 3"/>
    <w:basedOn w:val="Normal"/>
    <w:link w:val="BodyText3Char"/>
    <w:semiHidden/>
    <w:unhideWhenUsed/>
    <w:rsid w:val="0029153A"/>
    <w:pPr>
      <w:jc w:val="center"/>
    </w:pPr>
    <w:rPr>
      <w:b/>
      <w:bCs/>
      <w:u w:val="single"/>
    </w:rPr>
  </w:style>
  <w:style w:type="character" w:customStyle="1" w:styleId="BodyText3Char">
    <w:name w:val="Body Text 3 Char"/>
    <w:basedOn w:val="DefaultParagraphFont"/>
    <w:link w:val="BodyText3"/>
    <w:semiHidden/>
    <w:rsid w:val="0029153A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sr-Latn-CS"/>
    </w:rPr>
  </w:style>
  <w:style w:type="paragraph" w:styleId="ListParagraph">
    <w:name w:val="List Paragraph"/>
    <w:basedOn w:val="Normal"/>
    <w:uiPriority w:val="34"/>
    <w:qFormat/>
    <w:rsid w:val="0029153A"/>
    <w:pPr>
      <w:ind w:left="720"/>
      <w:contextualSpacing/>
    </w:pPr>
  </w:style>
  <w:style w:type="paragraph" w:styleId="FootnoteText">
    <w:name w:val="footnote text"/>
    <w:basedOn w:val="Normal"/>
    <w:link w:val="FootnoteTextChar"/>
    <w:unhideWhenUsed/>
    <w:rsid w:val="0029153A"/>
    <w:rPr>
      <w:noProof w:val="0"/>
      <w:sz w:val="20"/>
      <w:szCs w:val="20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29153A"/>
    <w:rPr>
      <w:rFonts w:ascii="Times New Roman" w:eastAsia="Times New Roman" w:hAnsi="Times New Roman" w:cs="Times New Roman"/>
      <w:sz w:val="20"/>
      <w:szCs w:val="20"/>
      <w:lang w:val="nl-NL" w:eastAsia="nl-NL"/>
    </w:rPr>
  </w:style>
  <w:style w:type="paragraph" w:customStyle="1" w:styleId="Application2">
    <w:name w:val="Application2"/>
    <w:basedOn w:val="Normal"/>
    <w:autoRedefine/>
    <w:rsid w:val="0029153A"/>
    <w:pPr>
      <w:widowControl w:val="0"/>
      <w:suppressAutoHyphens/>
      <w:snapToGrid w:val="0"/>
      <w:spacing w:before="120" w:after="120"/>
      <w:jc w:val="both"/>
    </w:pPr>
    <w:rPr>
      <w:noProof w:val="0"/>
      <w:spacing w:val="-2"/>
      <w:lang w:val="sl-SI"/>
    </w:rPr>
  </w:style>
  <w:style w:type="paragraph" w:customStyle="1" w:styleId="TFax5">
    <w:name w:val="TFax 5"/>
    <w:basedOn w:val="Heading5"/>
    <w:rsid w:val="0029153A"/>
    <w:pPr>
      <w:keepLines w:val="0"/>
      <w:tabs>
        <w:tab w:val="left" w:pos="1701"/>
      </w:tabs>
      <w:suppressAutoHyphens/>
      <w:spacing w:before="0" w:after="120"/>
    </w:pPr>
    <w:rPr>
      <w:rFonts w:ascii="Times New Roman" w:eastAsia="Times New Roman" w:hAnsi="Times New Roman" w:cs="Times New Roman"/>
      <w:b/>
      <w:bCs/>
      <w:noProof w:val="0"/>
      <w:color w:val="auto"/>
      <w:lang w:val="en-GB" w:eastAsia="ar-SA"/>
    </w:rPr>
  </w:style>
  <w:style w:type="paragraph" w:styleId="Header">
    <w:name w:val="header"/>
    <w:basedOn w:val="Normal"/>
    <w:link w:val="HeaderChar"/>
    <w:semiHidden/>
    <w:unhideWhenUsed/>
    <w:rsid w:val="0029153A"/>
    <w:pPr>
      <w:tabs>
        <w:tab w:val="center" w:pos="4320"/>
        <w:tab w:val="right" w:pos="8640"/>
      </w:tabs>
    </w:pPr>
    <w:rPr>
      <w:noProof w:val="0"/>
      <w:sz w:val="28"/>
      <w:lang w:val="hr-HR" w:eastAsia="hr-HR"/>
    </w:rPr>
  </w:style>
  <w:style w:type="character" w:customStyle="1" w:styleId="HeaderChar">
    <w:name w:val="Header Char"/>
    <w:basedOn w:val="DefaultParagraphFont"/>
    <w:link w:val="Header"/>
    <w:semiHidden/>
    <w:rsid w:val="0029153A"/>
    <w:rPr>
      <w:rFonts w:ascii="Times New Roman" w:eastAsia="Times New Roman" w:hAnsi="Times New Roman" w:cs="Times New Roman"/>
      <w:sz w:val="28"/>
      <w:szCs w:val="24"/>
      <w:lang w:val="hr-HR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4720</Words>
  <Characters>26907</Characters>
  <Application>Microsoft Office Word</Application>
  <DocSecurity>0</DocSecurity>
  <Lines>224</Lines>
  <Paragraphs>63</Paragraphs>
  <ScaleCrop>false</ScaleCrop>
  <Company/>
  <LinksUpToDate>false</LinksUpToDate>
  <CharactersWithSpaces>31564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milena.remikovic</cp:lastModifiedBy>
  <cp:revision>2</cp:revision>
  <cp:lastPrinted>2012-09-12T20:53:00Z</cp:lastPrinted>
  <dcterms:created xsi:type="dcterms:W3CDTF">2012-11-26T12:24:00Z</dcterms:created>
  <dcterms:modified xsi:type="dcterms:W3CDTF">2012-11-26T12:24:00Z</dcterms:modified>
</cp:coreProperties>
</file>